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EE" w:rsidRDefault="00B15DEE">
      <w:pPr>
        <w:widowControl w:val="0"/>
        <w:autoSpaceDE w:val="0"/>
        <w:autoSpaceDN w:val="0"/>
        <w:adjustRightInd w:val="0"/>
        <w:spacing w:after="0" w:line="240" w:lineRule="auto"/>
        <w:outlineLvl w:val="0"/>
        <w:rPr>
          <w:rFonts w:ascii="Calibri" w:hAnsi="Calibri" w:cs="Calibri"/>
        </w:rPr>
      </w:pPr>
    </w:p>
    <w:p w:rsidR="00B15DEE" w:rsidRPr="00B15DEE" w:rsidRDefault="00B15DEE">
      <w:pPr>
        <w:widowControl w:val="0"/>
        <w:autoSpaceDE w:val="0"/>
        <w:autoSpaceDN w:val="0"/>
        <w:adjustRightInd w:val="0"/>
        <w:spacing w:after="0" w:line="240" w:lineRule="auto"/>
        <w:jc w:val="center"/>
        <w:outlineLvl w:val="0"/>
        <w:rPr>
          <w:rFonts w:ascii="Calibri" w:hAnsi="Calibri" w:cs="Calibri"/>
          <w:b/>
          <w:bCs/>
          <w:lang w:val="ru-RU"/>
        </w:rPr>
      </w:pPr>
      <w:r w:rsidRPr="00B15DEE">
        <w:rPr>
          <w:rFonts w:ascii="Calibri" w:hAnsi="Calibri" w:cs="Calibri"/>
          <w:b/>
          <w:bCs/>
          <w:lang w:val="ru-RU"/>
        </w:rPr>
        <w:t>ПРАВИТЕЛЬСТВО РОССИЙСКОЙ ФЕДЕРАЦИИ</w:t>
      </w:r>
    </w:p>
    <w:p w:rsidR="00B15DEE" w:rsidRPr="00B15DEE" w:rsidRDefault="00B15DEE">
      <w:pPr>
        <w:widowControl w:val="0"/>
        <w:autoSpaceDE w:val="0"/>
        <w:autoSpaceDN w:val="0"/>
        <w:adjustRightInd w:val="0"/>
        <w:spacing w:after="0" w:line="240" w:lineRule="auto"/>
        <w:jc w:val="center"/>
        <w:rPr>
          <w:rFonts w:ascii="Calibri" w:hAnsi="Calibri" w:cs="Calibri"/>
          <w:b/>
          <w:bCs/>
          <w:lang w:val="ru-RU"/>
        </w:rPr>
      </w:pPr>
    </w:p>
    <w:p w:rsidR="00B15DEE" w:rsidRPr="00B15DEE" w:rsidRDefault="00B15DEE">
      <w:pPr>
        <w:widowControl w:val="0"/>
        <w:autoSpaceDE w:val="0"/>
        <w:autoSpaceDN w:val="0"/>
        <w:adjustRightInd w:val="0"/>
        <w:spacing w:after="0" w:line="240" w:lineRule="auto"/>
        <w:jc w:val="center"/>
        <w:rPr>
          <w:rFonts w:ascii="Calibri" w:hAnsi="Calibri" w:cs="Calibri"/>
          <w:b/>
          <w:bCs/>
          <w:lang w:val="ru-RU"/>
        </w:rPr>
      </w:pPr>
      <w:r w:rsidRPr="00B15DEE">
        <w:rPr>
          <w:rFonts w:ascii="Calibri" w:hAnsi="Calibri" w:cs="Calibri"/>
          <w:b/>
          <w:bCs/>
          <w:lang w:val="ru-RU"/>
        </w:rPr>
        <w:t>ПОСТАНОВЛЕНИЕ</w:t>
      </w:r>
    </w:p>
    <w:p w:rsidR="00B15DEE" w:rsidRPr="00B15DEE" w:rsidRDefault="00B15DEE">
      <w:pPr>
        <w:widowControl w:val="0"/>
        <w:autoSpaceDE w:val="0"/>
        <w:autoSpaceDN w:val="0"/>
        <w:adjustRightInd w:val="0"/>
        <w:spacing w:after="0" w:line="240" w:lineRule="auto"/>
        <w:jc w:val="center"/>
        <w:rPr>
          <w:rFonts w:ascii="Calibri" w:hAnsi="Calibri" w:cs="Calibri"/>
          <w:b/>
          <w:bCs/>
          <w:lang w:val="ru-RU"/>
        </w:rPr>
      </w:pPr>
      <w:r w:rsidRPr="00B15DEE">
        <w:rPr>
          <w:rFonts w:ascii="Calibri" w:hAnsi="Calibri" w:cs="Calibri"/>
          <w:b/>
          <w:bCs/>
          <w:lang w:val="ru-RU"/>
        </w:rPr>
        <w:t xml:space="preserve">от 13 августа 2006 г. </w:t>
      </w:r>
      <w:r>
        <w:rPr>
          <w:rFonts w:ascii="Calibri" w:hAnsi="Calibri" w:cs="Calibri"/>
          <w:b/>
          <w:bCs/>
        </w:rPr>
        <w:t>N</w:t>
      </w:r>
      <w:r w:rsidRPr="00B15DEE">
        <w:rPr>
          <w:rFonts w:ascii="Calibri" w:hAnsi="Calibri" w:cs="Calibri"/>
          <w:b/>
          <w:bCs/>
          <w:lang w:val="ru-RU"/>
        </w:rPr>
        <w:t xml:space="preserve"> 491</w:t>
      </w:r>
    </w:p>
    <w:p w:rsidR="00B15DEE" w:rsidRPr="00B15DEE" w:rsidRDefault="00B15DEE">
      <w:pPr>
        <w:widowControl w:val="0"/>
        <w:autoSpaceDE w:val="0"/>
        <w:autoSpaceDN w:val="0"/>
        <w:adjustRightInd w:val="0"/>
        <w:spacing w:after="0" w:line="240" w:lineRule="auto"/>
        <w:jc w:val="center"/>
        <w:rPr>
          <w:rFonts w:ascii="Calibri" w:hAnsi="Calibri" w:cs="Calibri"/>
          <w:b/>
          <w:bCs/>
          <w:lang w:val="ru-RU"/>
        </w:rPr>
      </w:pPr>
    </w:p>
    <w:p w:rsidR="00B15DEE" w:rsidRPr="00B15DEE" w:rsidRDefault="00B15DEE">
      <w:pPr>
        <w:widowControl w:val="0"/>
        <w:autoSpaceDE w:val="0"/>
        <w:autoSpaceDN w:val="0"/>
        <w:adjustRightInd w:val="0"/>
        <w:spacing w:after="0" w:line="240" w:lineRule="auto"/>
        <w:jc w:val="center"/>
        <w:rPr>
          <w:rFonts w:ascii="Calibri" w:hAnsi="Calibri" w:cs="Calibri"/>
          <w:b/>
          <w:bCs/>
          <w:lang w:val="ru-RU"/>
        </w:rPr>
      </w:pPr>
      <w:r w:rsidRPr="00B15DEE">
        <w:rPr>
          <w:rFonts w:ascii="Calibri" w:hAnsi="Calibri" w:cs="Calibri"/>
          <w:b/>
          <w:bCs/>
          <w:lang w:val="ru-RU"/>
        </w:rPr>
        <w:t>ОБ УТВЕРЖДЕНИИ ПРАВИЛ</w:t>
      </w:r>
    </w:p>
    <w:p w:rsidR="00B15DEE" w:rsidRPr="00B15DEE" w:rsidRDefault="00B15DEE">
      <w:pPr>
        <w:widowControl w:val="0"/>
        <w:autoSpaceDE w:val="0"/>
        <w:autoSpaceDN w:val="0"/>
        <w:adjustRightInd w:val="0"/>
        <w:spacing w:after="0" w:line="240" w:lineRule="auto"/>
        <w:jc w:val="center"/>
        <w:rPr>
          <w:rFonts w:ascii="Calibri" w:hAnsi="Calibri" w:cs="Calibri"/>
          <w:b/>
          <w:bCs/>
          <w:lang w:val="ru-RU"/>
        </w:rPr>
      </w:pPr>
      <w:r w:rsidRPr="00B15DEE">
        <w:rPr>
          <w:rFonts w:ascii="Calibri" w:hAnsi="Calibri" w:cs="Calibri"/>
          <w:b/>
          <w:bCs/>
          <w:lang w:val="ru-RU"/>
        </w:rPr>
        <w:t>СОДЕРЖАНИЯ ОБЩЕГО ИМУЩЕСТВА В МНОГОКВАРТИРНОМ ДОМЕ</w:t>
      </w:r>
    </w:p>
    <w:p w:rsidR="00B15DEE" w:rsidRPr="00B15DEE" w:rsidRDefault="00B15DEE">
      <w:pPr>
        <w:widowControl w:val="0"/>
        <w:autoSpaceDE w:val="0"/>
        <w:autoSpaceDN w:val="0"/>
        <w:adjustRightInd w:val="0"/>
        <w:spacing w:after="0" w:line="240" w:lineRule="auto"/>
        <w:jc w:val="center"/>
        <w:rPr>
          <w:rFonts w:ascii="Calibri" w:hAnsi="Calibri" w:cs="Calibri"/>
          <w:b/>
          <w:bCs/>
          <w:lang w:val="ru-RU"/>
        </w:rPr>
      </w:pPr>
      <w:r w:rsidRPr="00B15DEE">
        <w:rPr>
          <w:rFonts w:ascii="Calibri" w:hAnsi="Calibri" w:cs="Calibri"/>
          <w:b/>
          <w:bCs/>
          <w:lang w:val="ru-RU"/>
        </w:rPr>
        <w:t>И ПРАВИЛ ИЗМЕНЕНИЯ РАЗМЕРА ПЛАТЫ ЗА СОДЕРЖАНИЕ И РЕМОНТ</w:t>
      </w:r>
    </w:p>
    <w:p w:rsidR="00B15DEE" w:rsidRPr="00B15DEE" w:rsidRDefault="00B15DEE">
      <w:pPr>
        <w:widowControl w:val="0"/>
        <w:autoSpaceDE w:val="0"/>
        <w:autoSpaceDN w:val="0"/>
        <w:adjustRightInd w:val="0"/>
        <w:spacing w:after="0" w:line="240" w:lineRule="auto"/>
        <w:jc w:val="center"/>
        <w:rPr>
          <w:rFonts w:ascii="Calibri" w:hAnsi="Calibri" w:cs="Calibri"/>
          <w:b/>
          <w:bCs/>
          <w:lang w:val="ru-RU"/>
        </w:rPr>
      </w:pPr>
      <w:r w:rsidRPr="00B15DEE">
        <w:rPr>
          <w:rFonts w:ascii="Calibri" w:hAnsi="Calibri" w:cs="Calibri"/>
          <w:b/>
          <w:bCs/>
          <w:lang w:val="ru-RU"/>
        </w:rPr>
        <w:t>ЖИЛОГО ПОМЕЩЕНИЯ В СЛУЧАЕ ОКАЗАНИЯ УСЛУГ И ВЫПОЛНЕНИЯ</w:t>
      </w:r>
    </w:p>
    <w:p w:rsidR="00B15DEE" w:rsidRPr="00B15DEE" w:rsidRDefault="00B15DEE">
      <w:pPr>
        <w:widowControl w:val="0"/>
        <w:autoSpaceDE w:val="0"/>
        <w:autoSpaceDN w:val="0"/>
        <w:adjustRightInd w:val="0"/>
        <w:spacing w:after="0" w:line="240" w:lineRule="auto"/>
        <w:jc w:val="center"/>
        <w:rPr>
          <w:rFonts w:ascii="Calibri" w:hAnsi="Calibri" w:cs="Calibri"/>
          <w:b/>
          <w:bCs/>
          <w:lang w:val="ru-RU"/>
        </w:rPr>
      </w:pPr>
      <w:r w:rsidRPr="00B15DEE">
        <w:rPr>
          <w:rFonts w:ascii="Calibri" w:hAnsi="Calibri" w:cs="Calibri"/>
          <w:b/>
          <w:bCs/>
          <w:lang w:val="ru-RU"/>
        </w:rPr>
        <w:t>РАБОТ ПО УПРАВЛЕНИЮ, СОДЕРЖАНИЮ И РЕМОНТУ ОБЩЕГО</w:t>
      </w:r>
    </w:p>
    <w:p w:rsidR="00B15DEE" w:rsidRPr="00B15DEE" w:rsidRDefault="00B15DEE">
      <w:pPr>
        <w:widowControl w:val="0"/>
        <w:autoSpaceDE w:val="0"/>
        <w:autoSpaceDN w:val="0"/>
        <w:adjustRightInd w:val="0"/>
        <w:spacing w:after="0" w:line="240" w:lineRule="auto"/>
        <w:jc w:val="center"/>
        <w:rPr>
          <w:rFonts w:ascii="Calibri" w:hAnsi="Calibri" w:cs="Calibri"/>
          <w:b/>
          <w:bCs/>
          <w:lang w:val="ru-RU"/>
        </w:rPr>
      </w:pPr>
      <w:r w:rsidRPr="00B15DEE">
        <w:rPr>
          <w:rFonts w:ascii="Calibri" w:hAnsi="Calibri" w:cs="Calibri"/>
          <w:b/>
          <w:bCs/>
          <w:lang w:val="ru-RU"/>
        </w:rPr>
        <w:t>ИМУЩЕСТВА В МНОГОКВАРТИРНОМ ДОМЕ НЕНАДЛЕЖАЩЕГО</w:t>
      </w:r>
    </w:p>
    <w:p w:rsidR="00B15DEE" w:rsidRPr="00B15DEE" w:rsidRDefault="00B15DEE">
      <w:pPr>
        <w:widowControl w:val="0"/>
        <w:autoSpaceDE w:val="0"/>
        <w:autoSpaceDN w:val="0"/>
        <w:adjustRightInd w:val="0"/>
        <w:spacing w:after="0" w:line="240" w:lineRule="auto"/>
        <w:jc w:val="center"/>
        <w:rPr>
          <w:rFonts w:ascii="Calibri" w:hAnsi="Calibri" w:cs="Calibri"/>
          <w:b/>
          <w:bCs/>
          <w:lang w:val="ru-RU"/>
        </w:rPr>
      </w:pPr>
      <w:r w:rsidRPr="00B15DEE">
        <w:rPr>
          <w:rFonts w:ascii="Calibri" w:hAnsi="Calibri" w:cs="Calibri"/>
          <w:b/>
          <w:bCs/>
          <w:lang w:val="ru-RU"/>
        </w:rPr>
        <w:t>КАЧЕСТВА И (ИЛИ) С ПЕРЕРЫВАМИ, ПРЕВЫШАЮЩИМИ</w:t>
      </w:r>
    </w:p>
    <w:p w:rsidR="00B15DEE" w:rsidRPr="00B15DEE" w:rsidRDefault="00B15DEE">
      <w:pPr>
        <w:widowControl w:val="0"/>
        <w:autoSpaceDE w:val="0"/>
        <w:autoSpaceDN w:val="0"/>
        <w:adjustRightInd w:val="0"/>
        <w:spacing w:after="0" w:line="240" w:lineRule="auto"/>
        <w:jc w:val="center"/>
        <w:rPr>
          <w:rFonts w:ascii="Calibri" w:hAnsi="Calibri" w:cs="Calibri"/>
          <w:b/>
          <w:bCs/>
          <w:lang w:val="ru-RU"/>
        </w:rPr>
      </w:pPr>
      <w:r w:rsidRPr="00B15DEE">
        <w:rPr>
          <w:rFonts w:ascii="Calibri" w:hAnsi="Calibri" w:cs="Calibri"/>
          <w:b/>
          <w:bCs/>
          <w:lang w:val="ru-RU"/>
        </w:rPr>
        <w:t>УСТАНОВЛЕННУЮ ПРОДОЛЖИТЕЛЬНОСТЬ</w:t>
      </w:r>
    </w:p>
    <w:p w:rsidR="00B15DEE" w:rsidRPr="00B15DEE" w:rsidRDefault="00B15DEE">
      <w:pPr>
        <w:widowControl w:val="0"/>
        <w:autoSpaceDE w:val="0"/>
        <w:autoSpaceDN w:val="0"/>
        <w:adjustRightInd w:val="0"/>
        <w:spacing w:after="0" w:line="240" w:lineRule="auto"/>
        <w:jc w:val="center"/>
        <w:rPr>
          <w:rFonts w:ascii="Calibri" w:hAnsi="Calibri" w:cs="Calibri"/>
          <w:lang w:val="ru-RU"/>
        </w:rPr>
      </w:pPr>
    </w:p>
    <w:p w:rsidR="00B15DEE" w:rsidRPr="00B15DEE" w:rsidRDefault="00B15DEE">
      <w:pPr>
        <w:widowControl w:val="0"/>
        <w:autoSpaceDE w:val="0"/>
        <w:autoSpaceDN w:val="0"/>
        <w:adjustRightInd w:val="0"/>
        <w:spacing w:after="0" w:line="240" w:lineRule="auto"/>
        <w:jc w:val="center"/>
        <w:rPr>
          <w:rFonts w:ascii="Calibri" w:hAnsi="Calibri" w:cs="Calibri"/>
          <w:lang w:val="ru-RU"/>
        </w:rPr>
      </w:pPr>
      <w:r w:rsidRPr="00B15DEE">
        <w:rPr>
          <w:rFonts w:ascii="Calibri" w:hAnsi="Calibri" w:cs="Calibri"/>
          <w:lang w:val="ru-RU"/>
        </w:rPr>
        <w:t xml:space="preserve">(в ред. Постановлений Правительства РФ от 06.05.2011 </w:t>
      </w:r>
      <w:hyperlink r:id="rId4" w:history="1">
        <w:r>
          <w:rPr>
            <w:rFonts w:ascii="Calibri" w:hAnsi="Calibri" w:cs="Calibri"/>
            <w:color w:val="0000FF"/>
          </w:rPr>
          <w:t>N</w:t>
        </w:r>
        <w:r w:rsidRPr="00B15DEE">
          <w:rPr>
            <w:rFonts w:ascii="Calibri" w:hAnsi="Calibri" w:cs="Calibri"/>
            <w:color w:val="0000FF"/>
            <w:lang w:val="ru-RU"/>
          </w:rPr>
          <w:t xml:space="preserve"> 354</w:t>
        </w:r>
      </w:hyperlink>
      <w:r w:rsidRPr="00B15DEE">
        <w:rPr>
          <w:rFonts w:ascii="Calibri" w:hAnsi="Calibri" w:cs="Calibri"/>
          <w:lang w:val="ru-RU"/>
        </w:rPr>
        <w:t>,</w:t>
      </w:r>
    </w:p>
    <w:p w:rsidR="00B15DEE" w:rsidRPr="00B15DEE" w:rsidRDefault="00B15DEE">
      <w:pPr>
        <w:widowControl w:val="0"/>
        <w:autoSpaceDE w:val="0"/>
        <w:autoSpaceDN w:val="0"/>
        <w:adjustRightInd w:val="0"/>
        <w:spacing w:after="0" w:line="240" w:lineRule="auto"/>
        <w:jc w:val="center"/>
        <w:rPr>
          <w:rFonts w:ascii="Calibri" w:hAnsi="Calibri" w:cs="Calibri"/>
          <w:lang w:val="ru-RU"/>
        </w:rPr>
      </w:pPr>
      <w:r w:rsidRPr="00B15DEE">
        <w:rPr>
          <w:rFonts w:ascii="Calibri" w:hAnsi="Calibri" w:cs="Calibri"/>
          <w:lang w:val="ru-RU"/>
        </w:rPr>
        <w:t xml:space="preserve">от 03.04.2013 </w:t>
      </w:r>
      <w:hyperlink r:id="rId5" w:history="1">
        <w:r>
          <w:rPr>
            <w:rFonts w:ascii="Calibri" w:hAnsi="Calibri" w:cs="Calibri"/>
            <w:color w:val="0000FF"/>
          </w:rPr>
          <w:t>N</w:t>
        </w:r>
        <w:r w:rsidRPr="00B15DEE">
          <w:rPr>
            <w:rFonts w:ascii="Calibri" w:hAnsi="Calibri" w:cs="Calibri"/>
            <w:color w:val="0000FF"/>
            <w:lang w:val="ru-RU"/>
          </w:rPr>
          <w:t xml:space="preserve"> 290</w:t>
        </w:r>
      </w:hyperlink>
      <w:r w:rsidRPr="00B15DEE">
        <w:rPr>
          <w:rFonts w:ascii="Calibri" w:hAnsi="Calibri" w:cs="Calibri"/>
          <w:lang w:val="ru-RU"/>
        </w:rPr>
        <w:t xml:space="preserve">, от 14.05.2013 </w:t>
      </w:r>
      <w:hyperlink r:id="rId6" w:history="1">
        <w:r>
          <w:rPr>
            <w:rFonts w:ascii="Calibri" w:hAnsi="Calibri" w:cs="Calibri"/>
            <w:color w:val="0000FF"/>
          </w:rPr>
          <w:t>N</w:t>
        </w:r>
        <w:r w:rsidRPr="00B15DEE">
          <w:rPr>
            <w:rFonts w:ascii="Calibri" w:hAnsi="Calibri" w:cs="Calibri"/>
            <w:color w:val="0000FF"/>
            <w:lang w:val="ru-RU"/>
          </w:rPr>
          <w:t xml:space="preserve"> 410</w:t>
        </w:r>
      </w:hyperlink>
      <w:r w:rsidRPr="00B15DEE">
        <w:rPr>
          <w:rFonts w:ascii="Calibri" w:hAnsi="Calibri" w:cs="Calibri"/>
          <w:lang w:val="ru-RU"/>
        </w:rPr>
        <w:t>)</w:t>
      </w:r>
    </w:p>
    <w:p w:rsidR="00B15DEE" w:rsidRPr="00B15DEE" w:rsidRDefault="00B15DEE">
      <w:pPr>
        <w:widowControl w:val="0"/>
        <w:autoSpaceDE w:val="0"/>
        <w:autoSpaceDN w:val="0"/>
        <w:adjustRightInd w:val="0"/>
        <w:spacing w:after="0" w:line="240" w:lineRule="auto"/>
        <w:ind w:firstLine="540"/>
        <w:rPr>
          <w:rFonts w:ascii="Calibri" w:hAnsi="Calibri" w:cs="Calibri"/>
          <w:lang w:val="ru-RU"/>
        </w:rPr>
      </w:pPr>
    </w:p>
    <w:p w:rsidR="00B15DEE" w:rsidRPr="00B15DEE" w:rsidRDefault="00B15DEE">
      <w:pPr>
        <w:widowControl w:val="0"/>
        <w:autoSpaceDE w:val="0"/>
        <w:autoSpaceDN w:val="0"/>
        <w:adjustRightInd w:val="0"/>
        <w:spacing w:after="0" w:line="240" w:lineRule="auto"/>
        <w:ind w:firstLine="540"/>
        <w:rPr>
          <w:rFonts w:ascii="Calibri" w:hAnsi="Calibri" w:cs="Calibri"/>
          <w:lang w:val="ru-RU"/>
        </w:rPr>
      </w:pPr>
      <w:r w:rsidRPr="00B15DEE">
        <w:rPr>
          <w:rFonts w:ascii="Calibri" w:hAnsi="Calibri" w:cs="Calibri"/>
          <w:lang w:val="ru-RU"/>
        </w:rPr>
        <w:t xml:space="preserve">В соответствии со </w:t>
      </w:r>
      <w:hyperlink r:id="rId7" w:history="1">
        <w:r w:rsidRPr="00B15DEE">
          <w:rPr>
            <w:rFonts w:ascii="Calibri" w:hAnsi="Calibri" w:cs="Calibri"/>
            <w:color w:val="0000FF"/>
            <w:lang w:val="ru-RU"/>
          </w:rPr>
          <w:t>статьями 39</w:t>
        </w:r>
      </w:hyperlink>
      <w:r w:rsidRPr="00B15DEE">
        <w:rPr>
          <w:rFonts w:ascii="Calibri" w:hAnsi="Calibri" w:cs="Calibri"/>
          <w:lang w:val="ru-RU"/>
        </w:rPr>
        <w:t xml:space="preserve"> и </w:t>
      </w:r>
      <w:hyperlink r:id="rId8" w:history="1">
        <w:r w:rsidRPr="00B15DEE">
          <w:rPr>
            <w:rFonts w:ascii="Calibri" w:hAnsi="Calibri" w:cs="Calibri"/>
            <w:color w:val="0000FF"/>
            <w:lang w:val="ru-RU"/>
          </w:rPr>
          <w:t>156</w:t>
        </w:r>
      </w:hyperlink>
      <w:r w:rsidRPr="00B15DEE">
        <w:rPr>
          <w:rFonts w:ascii="Calibri" w:hAnsi="Calibri" w:cs="Calibri"/>
          <w:lang w:val="ru-RU"/>
        </w:rPr>
        <w:t xml:space="preserve"> Жилищного кодекса Российской Федерации Правительство Российской Федерации постановляет:</w:t>
      </w:r>
    </w:p>
    <w:p w:rsidR="00B15DEE" w:rsidRPr="00B15DEE" w:rsidRDefault="00B15DEE">
      <w:pPr>
        <w:widowControl w:val="0"/>
        <w:autoSpaceDE w:val="0"/>
        <w:autoSpaceDN w:val="0"/>
        <w:adjustRightInd w:val="0"/>
        <w:spacing w:after="0" w:line="240" w:lineRule="auto"/>
        <w:ind w:firstLine="540"/>
        <w:rPr>
          <w:rFonts w:ascii="Calibri" w:hAnsi="Calibri" w:cs="Calibri"/>
          <w:lang w:val="ru-RU"/>
        </w:rPr>
      </w:pPr>
      <w:r w:rsidRPr="00B15DEE">
        <w:rPr>
          <w:rFonts w:ascii="Calibri" w:hAnsi="Calibri" w:cs="Calibri"/>
          <w:lang w:val="ru-RU"/>
        </w:rPr>
        <w:t>1. Утвердить прилагаемые:</w:t>
      </w:r>
    </w:p>
    <w:p w:rsidR="00B15DEE" w:rsidRPr="00B15DEE" w:rsidRDefault="00F42919">
      <w:pPr>
        <w:widowControl w:val="0"/>
        <w:autoSpaceDE w:val="0"/>
        <w:autoSpaceDN w:val="0"/>
        <w:adjustRightInd w:val="0"/>
        <w:spacing w:after="0" w:line="240" w:lineRule="auto"/>
        <w:ind w:firstLine="540"/>
        <w:rPr>
          <w:rFonts w:ascii="Calibri" w:hAnsi="Calibri" w:cs="Calibri"/>
          <w:lang w:val="ru-RU"/>
        </w:rPr>
      </w:pPr>
      <w:hyperlink w:anchor="Par47" w:history="1">
        <w:r w:rsidR="00B15DEE" w:rsidRPr="00B15DEE">
          <w:rPr>
            <w:rFonts w:ascii="Calibri" w:hAnsi="Calibri" w:cs="Calibri"/>
            <w:color w:val="0000FF"/>
            <w:lang w:val="ru-RU"/>
          </w:rPr>
          <w:t>Правила</w:t>
        </w:r>
      </w:hyperlink>
      <w:r w:rsidR="00B15DEE" w:rsidRPr="00B15DEE">
        <w:rPr>
          <w:rFonts w:ascii="Calibri" w:hAnsi="Calibri" w:cs="Calibri"/>
          <w:lang w:val="ru-RU"/>
        </w:rPr>
        <w:t xml:space="preserve"> содержания общего имущества в многоквартирном доме;</w:t>
      </w:r>
    </w:p>
    <w:p w:rsidR="00B15DEE" w:rsidRPr="00B15DEE" w:rsidRDefault="00F42919">
      <w:pPr>
        <w:widowControl w:val="0"/>
        <w:autoSpaceDE w:val="0"/>
        <w:autoSpaceDN w:val="0"/>
        <w:adjustRightInd w:val="0"/>
        <w:spacing w:after="0" w:line="240" w:lineRule="auto"/>
        <w:ind w:firstLine="540"/>
        <w:rPr>
          <w:rFonts w:ascii="Calibri" w:hAnsi="Calibri" w:cs="Calibri"/>
          <w:lang w:val="ru-RU"/>
        </w:rPr>
      </w:pPr>
      <w:hyperlink w:anchor="Par232" w:history="1">
        <w:r w:rsidR="00B15DEE" w:rsidRPr="00B15DEE">
          <w:rPr>
            <w:rFonts w:ascii="Calibri" w:hAnsi="Calibri" w:cs="Calibri"/>
            <w:color w:val="0000FF"/>
            <w:lang w:val="ru-RU"/>
          </w:rPr>
          <w:t>Правила</w:t>
        </w:r>
      </w:hyperlink>
      <w:r w:rsidR="00B15DEE" w:rsidRPr="00B15DEE">
        <w:rPr>
          <w:rFonts w:ascii="Calibri" w:hAnsi="Calibri" w:cs="Calibri"/>
          <w:lang w:val="ru-RU"/>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15DEE" w:rsidRPr="00B15DEE" w:rsidRDefault="00B15DEE">
      <w:pPr>
        <w:widowControl w:val="0"/>
        <w:autoSpaceDE w:val="0"/>
        <w:autoSpaceDN w:val="0"/>
        <w:adjustRightInd w:val="0"/>
        <w:spacing w:after="0" w:line="240" w:lineRule="auto"/>
        <w:ind w:firstLine="540"/>
        <w:rPr>
          <w:rFonts w:ascii="Calibri" w:hAnsi="Calibri" w:cs="Calibri"/>
          <w:lang w:val="ru-RU"/>
        </w:rPr>
      </w:pPr>
      <w:r w:rsidRPr="00B15DEE">
        <w:rPr>
          <w:rFonts w:ascii="Calibri" w:hAnsi="Calibri" w:cs="Calibri"/>
          <w:lang w:val="ru-RU"/>
        </w:rPr>
        <w:t>2. Признать утратившими силу:</w:t>
      </w:r>
    </w:p>
    <w:p w:rsidR="00B15DEE" w:rsidRPr="00B15DEE" w:rsidRDefault="00F42919">
      <w:pPr>
        <w:widowControl w:val="0"/>
        <w:autoSpaceDE w:val="0"/>
        <w:autoSpaceDN w:val="0"/>
        <w:adjustRightInd w:val="0"/>
        <w:spacing w:after="0" w:line="240" w:lineRule="auto"/>
        <w:ind w:firstLine="540"/>
        <w:rPr>
          <w:rFonts w:ascii="Calibri" w:hAnsi="Calibri" w:cs="Calibri"/>
          <w:lang w:val="ru-RU"/>
        </w:rPr>
      </w:pPr>
      <w:hyperlink r:id="rId9" w:history="1">
        <w:r w:rsidR="00B15DEE" w:rsidRPr="00B15DEE">
          <w:rPr>
            <w:rFonts w:ascii="Calibri" w:hAnsi="Calibri" w:cs="Calibri"/>
            <w:color w:val="0000FF"/>
            <w:lang w:val="ru-RU"/>
          </w:rPr>
          <w:t>Постановление</w:t>
        </w:r>
      </w:hyperlink>
      <w:r w:rsidR="00B15DEE" w:rsidRPr="00B15DEE">
        <w:rPr>
          <w:rFonts w:ascii="Calibri" w:hAnsi="Calibri" w:cs="Calibri"/>
          <w:lang w:val="ru-RU"/>
        </w:rPr>
        <w:t xml:space="preserve"> Правительства Российской Федерации от 17 февраля 2004 г. </w:t>
      </w:r>
      <w:r w:rsidR="00B15DEE">
        <w:rPr>
          <w:rFonts w:ascii="Calibri" w:hAnsi="Calibri" w:cs="Calibri"/>
        </w:rPr>
        <w:t>N</w:t>
      </w:r>
      <w:r w:rsidR="00B15DEE" w:rsidRPr="00B15DEE">
        <w:rPr>
          <w:rFonts w:ascii="Calibri" w:hAnsi="Calibri" w:cs="Calibri"/>
          <w:lang w:val="ru-RU"/>
        </w:rPr>
        <w:t xml:space="preserve"> 89 "Об утверждении Основ ценообразования в сфере жилищно-коммунального хозяйства" (Собрание законодательства Российской Федерации, 2004, </w:t>
      </w:r>
      <w:r w:rsidR="00B15DEE">
        <w:rPr>
          <w:rFonts w:ascii="Calibri" w:hAnsi="Calibri" w:cs="Calibri"/>
        </w:rPr>
        <w:t>N</w:t>
      </w:r>
      <w:r w:rsidR="00B15DEE" w:rsidRPr="00B15DEE">
        <w:rPr>
          <w:rFonts w:ascii="Calibri" w:hAnsi="Calibri" w:cs="Calibri"/>
          <w:lang w:val="ru-RU"/>
        </w:rPr>
        <w:t xml:space="preserve"> 8, ст. 671);</w:t>
      </w:r>
    </w:p>
    <w:p w:rsidR="00B15DEE" w:rsidRPr="00B15DEE" w:rsidRDefault="00F42919">
      <w:pPr>
        <w:widowControl w:val="0"/>
        <w:autoSpaceDE w:val="0"/>
        <w:autoSpaceDN w:val="0"/>
        <w:adjustRightInd w:val="0"/>
        <w:spacing w:after="0" w:line="240" w:lineRule="auto"/>
        <w:ind w:firstLine="540"/>
        <w:rPr>
          <w:rFonts w:ascii="Calibri" w:hAnsi="Calibri" w:cs="Calibri"/>
          <w:lang w:val="ru-RU"/>
        </w:rPr>
      </w:pPr>
      <w:hyperlink r:id="rId10" w:history="1">
        <w:r w:rsidR="00B15DEE" w:rsidRPr="00B15DEE">
          <w:rPr>
            <w:rFonts w:ascii="Calibri" w:hAnsi="Calibri" w:cs="Calibri"/>
            <w:color w:val="0000FF"/>
            <w:lang w:val="ru-RU"/>
          </w:rPr>
          <w:t>Постановление</w:t>
        </w:r>
      </w:hyperlink>
      <w:r w:rsidR="00B15DEE" w:rsidRPr="00B15DEE">
        <w:rPr>
          <w:rFonts w:ascii="Calibri" w:hAnsi="Calibri" w:cs="Calibri"/>
          <w:lang w:val="ru-RU"/>
        </w:rPr>
        <w:t xml:space="preserve"> Правительства Российской Федерации от 30 июля 2004 г. </w:t>
      </w:r>
      <w:r w:rsidR="00B15DEE">
        <w:rPr>
          <w:rFonts w:ascii="Calibri" w:hAnsi="Calibri" w:cs="Calibri"/>
        </w:rPr>
        <w:t>N</w:t>
      </w:r>
      <w:r w:rsidR="00B15DEE" w:rsidRPr="00B15DEE">
        <w:rPr>
          <w:rFonts w:ascii="Calibri" w:hAnsi="Calibri" w:cs="Calibri"/>
          <w:lang w:val="ru-RU"/>
        </w:rPr>
        <w:t xml:space="preserve"> 392 "О порядке и условиях оплаты гражданами жилья и коммунальных услуг" (Собрание законодательства Российской Федерации, 2004, </w:t>
      </w:r>
      <w:r w:rsidR="00B15DEE">
        <w:rPr>
          <w:rFonts w:ascii="Calibri" w:hAnsi="Calibri" w:cs="Calibri"/>
        </w:rPr>
        <w:t>N</w:t>
      </w:r>
      <w:r w:rsidR="00B15DEE" w:rsidRPr="00B15DEE">
        <w:rPr>
          <w:rFonts w:ascii="Calibri" w:hAnsi="Calibri" w:cs="Calibri"/>
          <w:lang w:val="ru-RU"/>
        </w:rPr>
        <w:t xml:space="preserve"> 32, ст. 3339).</w:t>
      </w:r>
    </w:p>
    <w:p w:rsidR="00B15DEE" w:rsidRDefault="00B15DEE">
      <w:pPr>
        <w:widowControl w:val="0"/>
        <w:autoSpaceDE w:val="0"/>
        <w:autoSpaceDN w:val="0"/>
        <w:adjustRightInd w:val="0"/>
        <w:spacing w:after="0" w:line="240" w:lineRule="auto"/>
        <w:ind w:firstLine="540"/>
        <w:rPr>
          <w:rFonts w:ascii="Calibri" w:hAnsi="Calibri" w:cs="Calibri"/>
        </w:rPr>
      </w:pPr>
      <w:r w:rsidRPr="00307E1D">
        <w:rPr>
          <w:rFonts w:ascii="Calibri" w:hAnsi="Calibri" w:cs="Calibri"/>
          <w:lang w:val="ru-RU"/>
        </w:rPr>
        <w:t xml:space="preserve">3. Министерству регионального развития Российской Федерации утвердить до 1 октября 2006 г. </w:t>
      </w:r>
      <w:hyperlink r:id="rId11" w:history="1">
        <w:r>
          <w:rPr>
            <w:rFonts w:ascii="Calibri" w:hAnsi="Calibri" w:cs="Calibri"/>
            <w:color w:val="0000FF"/>
          </w:rPr>
          <w:t>положение</w:t>
        </w:r>
      </w:hyperlink>
      <w:r>
        <w:rPr>
          <w:rFonts w:ascii="Calibri" w:hAnsi="Calibri" w:cs="Calibri"/>
        </w:rPr>
        <w:t xml:space="preserve"> о разработке, передаче, пользовании и хранении инструкции по эксплуатации многоквартирного дома и внесении в нее необходимых изменений, </w:t>
      </w:r>
      <w:hyperlink r:id="rId12" w:history="1">
        <w:r>
          <w:rPr>
            <w:rFonts w:ascii="Calibri" w:hAnsi="Calibri" w:cs="Calibri"/>
            <w:color w:val="0000FF"/>
          </w:rPr>
          <w:t>форму</w:t>
        </w:r>
      </w:hyperlink>
      <w:r>
        <w:rPr>
          <w:rFonts w:ascii="Calibri" w:hAnsi="Calibri" w:cs="Calibri"/>
        </w:rPr>
        <w:t xml:space="preserve"> указанной инструкции, а также методические рекомендации по ее разработке и применению.</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 xml:space="preserve">4. Министерству юстиции Российской Федерации представить в установленном порядке в Правительство Российской Федерации проект постановления Правительства Российской Федерации, предусматривающий внесение изменений в </w:t>
      </w:r>
      <w:hyperlink r:id="rId13" w:history="1">
        <w:r w:rsidRPr="00307E1D">
          <w:rPr>
            <w:rFonts w:ascii="Calibri" w:hAnsi="Calibri" w:cs="Calibri"/>
            <w:color w:val="0000FF"/>
            <w:lang w:val="ru-RU"/>
          </w:rPr>
          <w:t>Постановление</w:t>
        </w:r>
      </w:hyperlink>
      <w:r w:rsidRPr="00307E1D">
        <w:rPr>
          <w:rFonts w:ascii="Calibri" w:hAnsi="Calibri" w:cs="Calibri"/>
          <w:lang w:val="ru-RU"/>
        </w:rPr>
        <w:t xml:space="preserve"> Правительства Российской Федерации от 18 февраля 1998 г. </w:t>
      </w:r>
      <w:r>
        <w:rPr>
          <w:rFonts w:ascii="Calibri" w:hAnsi="Calibri" w:cs="Calibri"/>
        </w:rPr>
        <w:t>N</w:t>
      </w:r>
      <w:r w:rsidRPr="00307E1D">
        <w:rPr>
          <w:rFonts w:ascii="Calibri" w:hAnsi="Calibri" w:cs="Calibri"/>
          <w:lang w:val="ru-RU"/>
        </w:rPr>
        <w:t xml:space="preserve"> 219 "Об утверждении Правил ведения Единого государственного реестра прав на недвижимое имущество и сделок с ним", касающихся порядка внесения в Единый государственный реестр прав на недвижимое имущество и сделок с ним записей о правах на объекты недвижимого имущества, являющиеся общим имуществом собственников помещений в многоквартирном доме.</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5. Министерству экономического развития и торговли Российской Федерации утвердить до 1 октября 2006 г. порядок определения состава общего имущества собственников помещений в многоквартирном доме и форму документа технического учета такого имущества.</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bookmarkStart w:id="0" w:name="Par28"/>
      <w:bookmarkEnd w:id="0"/>
      <w:r w:rsidRPr="00307E1D">
        <w:rPr>
          <w:rFonts w:ascii="Calibri" w:hAnsi="Calibri" w:cs="Calibri"/>
          <w:lang w:val="ru-RU"/>
        </w:rPr>
        <w:t xml:space="preserve">6. Установить, что действие подпункта "г" </w:t>
      </w:r>
      <w:hyperlink w:anchor="Par145" w:history="1">
        <w:r w:rsidRPr="00307E1D">
          <w:rPr>
            <w:rFonts w:ascii="Calibri" w:hAnsi="Calibri" w:cs="Calibri"/>
            <w:color w:val="0000FF"/>
            <w:lang w:val="ru-RU"/>
          </w:rPr>
          <w:t>пункта 24</w:t>
        </w:r>
      </w:hyperlink>
      <w:r w:rsidRPr="00307E1D">
        <w:rPr>
          <w:rFonts w:ascii="Calibri" w:hAnsi="Calibri" w:cs="Calibri"/>
          <w:lang w:val="ru-RU"/>
        </w:rPr>
        <w:t xml:space="preserve"> и </w:t>
      </w:r>
      <w:hyperlink w:anchor="Par149" w:history="1">
        <w:r w:rsidRPr="00307E1D">
          <w:rPr>
            <w:rFonts w:ascii="Calibri" w:hAnsi="Calibri" w:cs="Calibri"/>
            <w:color w:val="0000FF"/>
            <w:lang w:val="ru-RU"/>
          </w:rPr>
          <w:t>пункта 25</w:t>
        </w:r>
      </w:hyperlink>
      <w:r w:rsidRPr="00307E1D">
        <w:rPr>
          <w:rFonts w:ascii="Calibri" w:hAnsi="Calibri" w:cs="Calibri"/>
          <w:lang w:val="ru-RU"/>
        </w:rPr>
        <w:t xml:space="preserve"> Правил содержания общего имущества в многоквартирном доме, утвержденных настоящим Постановлением, распространяется на многоквартирные дома, разрешение на введение в эксплуатацию которых получено после 1 июля 2007 г.</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7. Установить, что:</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границы обособленных земельных участков, в пределах которых расположены объекты недвижимого имущества, предназначенные для электро-, тепло-, газо- и водоснабжения населения и водоотведения, а также границы зон действия публичных сервитутов в пределах жилых кварталов, микрорайонов для обеспечения беспрепятственного обслуживания указанного имущества устанавливаются органами местного самоуправления до 1 июля 2007 г.;</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 xml:space="preserve">границы кварталов, микрорайонов, земли публичного пользования определяются красными линиями в соответствии с градостроительным, земельным и жилищным законодательством Российской Федерации, а также обеспечивается государственный кадастровый учет земельных участков, на которых расположены многоквартирные дома, без взимания платы с собственников помещений в многоквартирном доме до 1 </w:t>
      </w:r>
      <w:r w:rsidRPr="00307E1D">
        <w:rPr>
          <w:rFonts w:ascii="Calibri" w:hAnsi="Calibri" w:cs="Calibri"/>
          <w:lang w:val="ru-RU"/>
        </w:rPr>
        <w:lastRenderedPageBreak/>
        <w:t>июля 2008 г.</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8. Установить, что разъяснения о применении правил, утвержденных настоящим Постановлением, дает Министерство регионального развития Российской Федерации.</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p>
    <w:p w:rsidR="00B15DEE" w:rsidRPr="00307E1D" w:rsidRDefault="00B15DEE">
      <w:pPr>
        <w:widowControl w:val="0"/>
        <w:autoSpaceDE w:val="0"/>
        <w:autoSpaceDN w:val="0"/>
        <w:adjustRightInd w:val="0"/>
        <w:spacing w:after="0" w:line="240" w:lineRule="auto"/>
        <w:jc w:val="right"/>
        <w:rPr>
          <w:rFonts w:ascii="Calibri" w:hAnsi="Calibri" w:cs="Calibri"/>
          <w:lang w:val="ru-RU"/>
        </w:rPr>
      </w:pPr>
      <w:r w:rsidRPr="00307E1D">
        <w:rPr>
          <w:rFonts w:ascii="Calibri" w:hAnsi="Calibri" w:cs="Calibri"/>
          <w:lang w:val="ru-RU"/>
        </w:rPr>
        <w:t>Председатель Правительства</w:t>
      </w:r>
    </w:p>
    <w:p w:rsidR="00B15DEE" w:rsidRPr="00307E1D" w:rsidRDefault="00B15DEE">
      <w:pPr>
        <w:widowControl w:val="0"/>
        <w:autoSpaceDE w:val="0"/>
        <w:autoSpaceDN w:val="0"/>
        <w:adjustRightInd w:val="0"/>
        <w:spacing w:after="0" w:line="240" w:lineRule="auto"/>
        <w:jc w:val="right"/>
        <w:rPr>
          <w:rFonts w:ascii="Calibri" w:hAnsi="Calibri" w:cs="Calibri"/>
          <w:lang w:val="ru-RU"/>
        </w:rPr>
      </w:pPr>
      <w:r w:rsidRPr="00307E1D">
        <w:rPr>
          <w:rFonts w:ascii="Calibri" w:hAnsi="Calibri" w:cs="Calibri"/>
          <w:lang w:val="ru-RU"/>
        </w:rPr>
        <w:t>Российской Федерации</w:t>
      </w:r>
    </w:p>
    <w:p w:rsidR="00B15DEE" w:rsidRPr="00307E1D" w:rsidRDefault="00B15DEE">
      <w:pPr>
        <w:widowControl w:val="0"/>
        <w:autoSpaceDE w:val="0"/>
        <w:autoSpaceDN w:val="0"/>
        <w:adjustRightInd w:val="0"/>
        <w:spacing w:after="0" w:line="240" w:lineRule="auto"/>
        <w:jc w:val="right"/>
        <w:rPr>
          <w:rFonts w:ascii="Calibri" w:hAnsi="Calibri" w:cs="Calibri"/>
          <w:lang w:val="ru-RU"/>
        </w:rPr>
      </w:pPr>
      <w:r w:rsidRPr="00307E1D">
        <w:rPr>
          <w:rFonts w:ascii="Calibri" w:hAnsi="Calibri" w:cs="Calibri"/>
          <w:lang w:val="ru-RU"/>
        </w:rPr>
        <w:t>М.ФРАДКОВ</w:t>
      </w:r>
    </w:p>
    <w:p w:rsidR="00B15DEE" w:rsidRPr="00307E1D" w:rsidRDefault="00B15DEE">
      <w:pPr>
        <w:widowControl w:val="0"/>
        <w:autoSpaceDE w:val="0"/>
        <w:autoSpaceDN w:val="0"/>
        <w:adjustRightInd w:val="0"/>
        <w:spacing w:after="0" w:line="240" w:lineRule="auto"/>
        <w:jc w:val="right"/>
        <w:rPr>
          <w:rFonts w:ascii="Calibri" w:hAnsi="Calibri" w:cs="Calibri"/>
          <w:lang w:val="ru-RU"/>
        </w:rPr>
      </w:pPr>
    </w:p>
    <w:p w:rsidR="00B15DEE" w:rsidRPr="00307E1D" w:rsidRDefault="00B15DEE">
      <w:pPr>
        <w:widowControl w:val="0"/>
        <w:autoSpaceDE w:val="0"/>
        <w:autoSpaceDN w:val="0"/>
        <w:adjustRightInd w:val="0"/>
        <w:spacing w:after="0" w:line="240" w:lineRule="auto"/>
        <w:jc w:val="right"/>
        <w:rPr>
          <w:rFonts w:ascii="Calibri" w:hAnsi="Calibri" w:cs="Calibri"/>
          <w:lang w:val="ru-RU"/>
        </w:rPr>
      </w:pPr>
    </w:p>
    <w:p w:rsidR="00B15DEE" w:rsidRPr="00307E1D" w:rsidRDefault="00B15DEE">
      <w:pPr>
        <w:widowControl w:val="0"/>
        <w:autoSpaceDE w:val="0"/>
        <w:autoSpaceDN w:val="0"/>
        <w:adjustRightInd w:val="0"/>
        <w:spacing w:after="0" w:line="240" w:lineRule="auto"/>
        <w:jc w:val="right"/>
        <w:rPr>
          <w:rFonts w:ascii="Calibri" w:hAnsi="Calibri" w:cs="Calibri"/>
          <w:lang w:val="ru-RU"/>
        </w:rPr>
      </w:pPr>
    </w:p>
    <w:p w:rsidR="00B15DEE" w:rsidRPr="00307E1D" w:rsidRDefault="00B15DEE">
      <w:pPr>
        <w:widowControl w:val="0"/>
        <w:autoSpaceDE w:val="0"/>
        <w:autoSpaceDN w:val="0"/>
        <w:adjustRightInd w:val="0"/>
        <w:spacing w:after="0" w:line="240" w:lineRule="auto"/>
        <w:jc w:val="right"/>
        <w:rPr>
          <w:rFonts w:ascii="Calibri" w:hAnsi="Calibri" w:cs="Calibri"/>
          <w:lang w:val="ru-RU"/>
        </w:rPr>
      </w:pPr>
    </w:p>
    <w:p w:rsidR="00B15DEE" w:rsidRPr="00307E1D" w:rsidRDefault="00B15DEE">
      <w:pPr>
        <w:widowControl w:val="0"/>
        <w:autoSpaceDE w:val="0"/>
        <w:autoSpaceDN w:val="0"/>
        <w:adjustRightInd w:val="0"/>
        <w:spacing w:after="0" w:line="240" w:lineRule="auto"/>
        <w:jc w:val="right"/>
        <w:rPr>
          <w:rFonts w:ascii="Calibri" w:hAnsi="Calibri" w:cs="Calibri"/>
          <w:lang w:val="ru-RU"/>
        </w:rPr>
      </w:pPr>
    </w:p>
    <w:p w:rsidR="00B15DEE" w:rsidRPr="00307E1D" w:rsidRDefault="00B15DEE">
      <w:pPr>
        <w:widowControl w:val="0"/>
        <w:autoSpaceDE w:val="0"/>
        <w:autoSpaceDN w:val="0"/>
        <w:adjustRightInd w:val="0"/>
        <w:spacing w:after="0" w:line="240" w:lineRule="auto"/>
        <w:jc w:val="right"/>
        <w:outlineLvl w:val="0"/>
        <w:rPr>
          <w:rFonts w:ascii="Calibri" w:hAnsi="Calibri" w:cs="Calibri"/>
          <w:lang w:val="ru-RU"/>
        </w:rPr>
      </w:pPr>
      <w:r w:rsidRPr="00307E1D">
        <w:rPr>
          <w:rFonts w:ascii="Calibri" w:hAnsi="Calibri" w:cs="Calibri"/>
          <w:lang w:val="ru-RU"/>
        </w:rPr>
        <w:t>Утверждены</w:t>
      </w:r>
    </w:p>
    <w:p w:rsidR="00B15DEE" w:rsidRPr="00307E1D" w:rsidRDefault="00B15DEE">
      <w:pPr>
        <w:widowControl w:val="0"/>
        <w:autoSpaceDE w:val="0"/>
        <w:autoSpaceDN w:val="0"/>
        <w:adjustRightInd w:val="0"/>
        <w:spacing w:after="0" w:line="240" w:lineRule="auto"/>
        <w:jc w:val="right"/>
        <w:rPr>
          <w:rFonts w:ascii="Calibri" w:hAnsi="Calibri" w:cs="Calibri"/>
          <w:lang w:val="ru-RU"/>
        </w:rPr>
      </w:pPr>
      <w:r w:rsidRPr="00307E1D">
        <w:rPr>
          <w:rFonts w:ascii="Calibri" w:hAnsi="Calibri" w:cs="Calibri"/>
          <w:lang w:val="ru-RU"/>
        </w:rPr>
        <w:t>Постановлением Правительства</w:t>
      </w:r>
    </w:p>
    <w:p w:rsidR="00B15DEE" w:rsidRPr="00307E1D" w:rsidRDefault="00B15DEE">
      <w:pPr>
        <w:widowControl w:val="0"/>
        <w:autoSpaceDE w:val="0"/>
        <w:autoSpaceDN w:val="0"/>
        <w:adjustRightInd w:val="0"/>
        <w:spacing w:after="0" w:line="240" w:lineRule="auto"/>
        <w:jc w:val="right"/>
        <w:rPr>
          <w:rFonts w:ascii="Calibri" w:hAnsi="Calibri" w:cs="Calibri"/>
          <w:lang w:val="ru-RU"/>
        </w:rPr>
      </w:pPr>
      <w:r w:rsidRPr="00307E1D">
        <w:rPr>
          <w:rFonts w:ascii="Calibri" w:hAnsi="Calibri" w:cs="Calibri"/>
          <w:lang w:val="ru-RU"/>
        </w:rPr>
        <w:t>Российской Федерации</w:t>
      </w:r>
    </w:p>
    <w:p w:rsidR="00B15DEE" w:rsidRPr="00307E1D" w:rsidRDefault="00B15DEE">
      <w:pPr>
        <w:widowControl w:val="0"/>
        <w:autoSpaceDE w:val="0"/>
        <w:autoSpaceDN w:val="0"/>
        <w:adjustRightInd w:val="0"/>
        <w:spacing w:after="0" w:line="240" w:lineRule="auto"/>
        <w:jc w:val="right"/>
        <w:rPr>
          <w:rFonts w:ascii="Calibri" w:hAnsi="Calibri" w:cs="Calibri"/>
          <w:lang w:val="ru-RU"/>
        </w:rPr>
      </w:pPr>
      <w:r w:rsidRPr="00307E1D">
        <w:rPr>
          <w:rFonts w:ascii="Calibri" w:hAnsi="Calibri" w:cs="Calibri"/>
          <w:lang w:val="ru-RU"/>
        </w:rPr>
        <w:t xml:space="preserve">от 13 августа 2006 г. </w:t>
      </w:r>
      <w:r>
        <w:rPr>
          <w:rFonts w:ascii="Calibri" w:hAnsi="Calibri" w:cs="Calibri"/>
        </w:rPr>
        <w:t>N</w:t>
      </w:r>
      <w:r w:rsidRPr="00307E1D">
        <w:rPr>
          <w:rFonts w:ascii="Calibri" w:hAnsi="Calibri" w:cs="Calibri"/>
          <w:lang w:val="ru-RU"/>
        </w:rPr>
        <w:t xml:space="preserve"> 491</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p>
    <w:p w:rsidR="00B15DEE" w:rsidRPr="00307E1D" w:rsidRDefault="00B15DEE">
      <w:pPr>
        <w:widowControl w:val="0"/>
        <w:autoSpaceDE w:val="0"/>
        <w:autoSpaceDN w:val="0"/>
        <w:adjustRightInd w:val="0"/>
        <w:spacing w:after="0" w:line="240" w:lineRule="auto"/>
        <w:jc w:val="center"/>
        <w:rPr>
          <w:rFonts w:ascii="Calibri" w:hAnsi="Calibri" w:cs="Calibri"/>
          <w:b/>
          <w:bCs/>
          <w:lang w:val="ru-RU"/>
        </w:rPr>
      </w:pPr>
      <w:bookmarkStart w:id="1" w:name="Par47"/>
      <w:bookmarkEnd w:id="1"/>
      <w:r w:rsidRPr="00307E1D">
        <w:rPr>
          <w:rFonts w:ascii="Calibri" w:hAnsi="Calibri" w:cs="Calibri"/>
          <w:b/>
          <w:bCs/>
          <w:lang w:val="ru-RU"/>
        </w:rPr>
        <w:t>ПРАВИЛА</w:t>
      </w:r>
    </w:p>
    <w:p w:rsidR="00B15DEE" w:rsidRPr="00307E1D" w:rsidRDefault="00B15DEE">
      <w:pPr>
        <w:widowControl w:val="0"/>
        <w:autoSpaceDE w:val="0"/>
        <w:autoSpaceDN w:val="0"/>
        <w:adjustRightInd w:val="0"/>
        <w:spacing w:after="0" w:line="240" w:lineRule="auto"/>
        <w:jc w:val="center"/>
        <w:rPr>
          <w:rFonts w:ascii="Calibri" w:hAnsi="Calibri" w:cs="Calibri"/>
          <w:b/>
          <w:bCs/>
          <w:lang w:val="ru-RU"/>
        </w:rPr>
      </w:pPr>
      <w:r w:rsidRPr="00307E1D">
        <w:rPr>
          <w:rFonts w:ascii="Calibri" w:hAnsi="Calibri" w:cs="Calibri"/>
          <w:b/>
          <w:bCs/>
          <w:lang w:val="ru-RU"/>
        </w:rPr>
        <w:t>СОДЕРЖАНИЯ ОБЩЕГО ИМУЩЕСТВА В МНОГОКВАРТИРНОМ ДОМЕ</w:t>
      </w:r>
    </w:p>
    <w:p w:rsidR="00B15DEE" w:rsidRPr="00307E1D" w:rsidRDefault="00B15DEE">
      <w:pPr>
        <w:widowControl w:val="0"/>
        <w:autoSpaceDE w:val="0"/>
        <w:autoSpaceDN w:val="0"/>
        <w:adjustRightInd w:val="0"/>
        <w:spacing w:after="0" w:line="240" w:lineRule="auto"/>
        <w:jc w:val="center"/>
        <w:rPr>
          <w:rFonts w:ascii="Calibri" w:hAnsi="Calibri" w:cs="Calibri"/>
          <w:lang w:val="ru-RU"/>
        </w:rPr>
      </w:pPr>
    </w:p>
    <w:p w:rsidR="00B15DEE" w:rsidRPr="00307E1D" w:rsidRDefault="00B15DEE">
      <w:pPr>
        <w:widowControl w:val="0"/>
        <w:autoSpaceDE w:val="0"/>
        <w:autoSpaceDN w:val="0"/>
        <w:adjustRightInd w:val="0"/>
        <w:spacing w:after="0" w:line="240" w:lineRule="auto"/>
        <w:jc w:val="center"/>
        <w:rPr>
          <w:rFonts w:ascii="Calibri" w:hAnsi="Calibri" w:cs="Calibri"/>
          <w:lang w:val="ru-RU"/>
        </w:rPr>
      </w:pPr>
      <w:r w:rsidRPr="00307E1D">
        <w:rPr>
          <w:rFonts w:ascii="Calibri" w:hAnsi="Calibri" w:cs="Calibri"/>
          <w:lang w:val="ru-RU"/>
        </w:rPr>
        <w:t xml:space="preserve">(в ред. Постановлений Правительства РФ от 06.05.2011 </w:t>
      </w:r>
      <w:hyperlink r:id="rId14" w:history="1">
        <w:r>
          <w:rPr>
            <w:rFonts w:ascii="Calibri" w:hAnsi="Calibri" w:cs="Calibri"/>
            <w:color w:val="0000FF"/>
          </w:rPr>
          <w:t>N</w:t>
        </w:r>
        <w:r w:rsidRPr="00307E1D">
          <w:rPr>
            <w:rFonts w:ascii="Calibri" w:hAnsi="Calibri" w:cs="Calibri"/>
            <w:color w:val="0000FF"/>
            <w:lang w:val="ru-RU"/>
          </w:rPr>
          <w:t xml:space="preserve"> 354</w:t>
        </w:r>
      </w:hyperlink>
      <w:r w:rsidRPr="00307E1D">
        <w:rPr>
          <w:rFonts w:ascii="Calibri" w:hAnsi="Calibri" w:cs="Calibri"/>
          <w:lang w:val="ru-RU"/>
        </w:rPr>
        <w:t>,</w:t>
      </w:r>
    </w:p>
    <w:p w:rsidR="00B15DEE" w:rsidRPr="00307E1D" w:rsidRDefault="00B15DEE">
      <w:pPr>
        <w:widowControl w:val="0"/>
        <w:autoSpaceDE w:val="0"/>
        <w:autoSpaceDN w:val="0"/>
        <w:adjustRightInd w:val="0"/>
        <w:spacing w:after="0" w:line="240" w:lineRule="auto"/>
        <w:jc w:val="center"/>
        <w:rPr>
          <w:rFonts w:ascii="Calibri" w:hAnsi="Calibri" w:cs="Calibri"/>
          <w:lang w:val="ru-RU"/>
        </w:rPr>
      </w:pPr>
      <w:r w:rsidRPr="00307E1D">
        <w:rPr>
          <w:rFonts w:ascii="Calibri" w:hAnsi="Calibri" w:cs="Calibri"/>
          <w:lang w:val="ru-RU"/>
        </w:rPr>
        <w:t xml:space="preserve">от 03.04.2013 </w:t>
      </w:r>
      <w:hyperlink r:id="rId15" w:history="1">
        <w:r>
          <w:rPr>
            <w:rFonts w:ascii="Calibri" w:hAnsi="Calibri" w:cs="Calibri"/>
            <w:color w:val="0000FF"/>
          </w:rPr>
          <w:t>N</w:t>
        </w:r>
        <w:r w:rsidRPr="00307E1D">
          <w:rPr>
            <w:rFonts w:ascii="Calibri" w:hAnsi="Calibri" w:cs="Calibri"/>
            <w:color w:val="0000FF"/>
            <w:lang w:val="ru-RU"/>
          </w:rPr>
          <w:t xml:space="preserve"> 290</w:t>
        </w:r>
      </w:hyperlink>
      <w:r w:rsidRPr="00307E1D">
        <w:rPr>
          <w:rFonts w:ascii="Calibri" w:hAnsi="Calibri" w:cs="Calibri"/>
          <w:lang w:val="ru-RU"/>
        </w:rPr>
        <w:t xml:space="preserve">, от 14.05.2013 </w:t>
      </w:r>
      <w:hyperlink r:id="rId16" w:history="1">
        <w:r>
          <w:rPr>
            <w:rFonts w:ascii="Calibri" w:hAnsi="Calibri" w:cs="Calibri"/>
            <w:color w:val="0000FF"/>
          </w:rPr>
          <w:t>N</w:t>
        </w:r>
        <w:r w:rsidRPr="00307E1D">
          <w:rPr>
            <w:rFonts w:ascii="Calibri" w:hAnsi="Calibri" w:cs="Calibri"/>
            <w:color w:val="0000FF"/>
            <w:lang w:val="ru-RU"/>
          </w:rPr>
          <w:t xml:space="preserve"> 410</w:t>
        </w:r>
      </w:hyperlink>
      <w:r w:rsidRPr="00307E1D">
        <w:rPr>
          <w:rFonts w:ascii="Calibri" w:hAnsi="Calibri" w:cs="Calibri"/>
          <w:lang w:val="ru-RU"/>
        </w:rPr>
        <w:t>)</w:t>
      </w:r>
    </w:p>
    <w:p w:rsidR="00B15DEE" w:rsidRPr="00307E1D" w:rsidRDefault="00B15DEE">
      <w:pPr>
        <w:widowControl w:val="0"/>
        <w:autoSpaceDE w:val="0"/>
        <w:autoSpaceDN w:val="0"/>
        <w:adjustRightInd w:val="0"/>
        <w:spacing w:after="0" w:line="240" w:lineRule="auto"/>
        <w:jc w:val="center"/>
        <w:rPr>
          <w:rFonts w:ascii="Calibri" w:hAnsi="Calibri" w:cs="Calibri"/>
          <w:lang w:val="ru-RU"/>
        </w:rPr>
      </w:pP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Настоящие Правила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(далее - общее имущество).</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p>
    <w:p w:rsidR="00B15DEE" w:rsidRPr="00307E1D" w:rsidRDefault="00B15DEE">
      <w:pPr>
        <w:widowControl w:val="0"/>
        <w:autoSpaceDE w:val="0"/>
        <w:autoSpaceDN w:val="0"/>
        <w:adjustRightInd w:val="0"/>
        <w:spacing w:after="0" w:line="240" w:lineRule="auto"/>
        <w:jc w:val="center"/>
        <w:outlineLvl w:val="1"/>
        <w:rPr>
          <w:rFonts w:ascii="Calibri" w:hAnsi="Calibri" w:cs="Calibri"/>
          <w:lang w:val="ru-RU"/>
        </w:rPr>
      </w:pPr>
      <w:r>
        <w:rPr>
          <w:rFonts w:ascii="Calibri" w:hAnsi="Calibri" w:cs="Calibri"/>
        </w:rPr>
        <w:t>I</w:t>
      </w:r>
      <w:r w:rsidRPr="00307E1D">
        <w:rPr>
          <w:rFonts w:ascii="Calibri" w:hAnsi="Calibri" w:cs="Calibri"/>
          <w:lang w:val="ru-RU"/>
        </w:rPr>
        <w:t>. ОПРЕДЕЛЕНИЕ СОСТАВА ОБЩЕГО ИМУЩЕСТВА</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1. Состав общего имущества определяется:</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а) собственниками помещений в многоквартирном доме (далее - собственники помещений) - в целях выполнения обязанности по содержанию общего имущества;</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б) органами государственной власти - в целях контроля за содержанием общего имущества;</w:t>
      </w:r>
    </w:p>
    <w:p w:rsidR="00B15DEE" w:rsidRDefault="00B15DEE">
      <w:pPr>
        <w:widowControl w:val="0"/>
        <w:autoSpaceDE w:val="0"/>
        <w:autoSpaceDN w:val="0"/>
        <w:adjustRightInd w:val="0"/>
        <w:spacing w:after="0" w:line="240" w:lineRule="auto"/>
        <w:ind w:firstLine="540"/>
        <w:rPr>
          <w:rFonts w:ascii="Calibri" w:hAnsi="Calibri" w:cs="Calibri"/>
        </w:rPr>
      </w:pPr>
      <w:r w:rsidRPr="00307E1D">
        <w:rPr>
          <w:rFonts w:ascii="Calibri" w:hAnsi="Calibri" w:cs="Calibri"/>
          <w:lang w:val="ru-RU"/>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частью </w:t>
      </w:r>
      <w:r>
        <w:rPr>
          <w:rFonts w:ascii="Calibri" w:hAnsi="Calibri" w:cs="Calibri"/>
        </w:rPr>
        <w:t xml:space="preserve">4 </w:t>
      </w:r>
      <w:hyperlink r:id="rId17" w:history="1">
        <w:r>
          <w:rPr>
            <w:rFonts w:ascii="Calibri" w:hAnsi="Calibri" w:cs="Calibri"/>
            <w:color w:val="0000FF"/>
          </w:rPr>
          <w:t>статьи 161</w:t>
        </w:r>
      </w:hyperlink>
      <w:r>
        <w:rPr>
          <w:rFonts w:ascii="Calibri" w:hAnsi="Calibri" w:cs="Calibri"/>
        </w:rPr>
        <w:t xml:space="preserve"> Жилищного кодекса Российской Федерации.</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2. В состав общего имущества включаются:</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bookmarkStart w:id="2" w:name="Par62"/>
      <w:bookmarkEnd w:id="2"/>
      <w:r w:rsidRPr="00307E1D">
        <w:rPr>
          <w:rFonts w:ascii="Calibri" w:hAnsi="Calibri" w:cs="Calibri"/>
          <w:lang w:val="ru-RU"/>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б) крыши;</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bookmarkStart w:id="3" w:name="Par66"/>
      <w:bookmarkEnd w:id="3"/>
      <w:r w:rsidRPr="00307E1D">
        <w:rPr>
          <w:rFonts w:ascii="Calibri" w:hAnsi="Calibri" w:cs="Calibri"/>
          <w:lang w:val="ru-RU"/>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 xml:space="preserve">ж) иные объекты, предназначенные для обслуживания, эксплуатации и благоустройства </w:t>
      </w:r>
      <w:r w:rsidRPr="00307E1D">
        <w:rPr>
          <w:rFonts w:ascii="Calibri" w:hAnsi="Calibri" w:cs="Calibri"/>
          <w:lang w:val="ru-RU"/>
        </w:rPr>
        <w:lastRenderedPageBreak/>
        <w:t>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3. 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4. В случае расхождения (противоречия) сведений о составе общего имущества, содержащихся в Реестре, документации государственного технического учета, бухгалтерского учета управляющих или иных организаций, технической документации на многоквартирный дом, приоритет имеют сведения, содержащиеся в Реестре.</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5.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B15DEE" w:rsidRPr="00307E1D" w:rsidRDefault="00B15DEE">
      <w:pPr>
        <w:widowControl w:val="0"/>
        <w:autoSpaceDE w:val="0"/>
        <w:autoSpaceDN w:val="0"/>
        <w:adjustRightInd w:val="0"/>
        <w:spacing w:after="0" w:line="240" w:lineRule="auto"/>
        <w:rPr>
          <w:rFonts w:ascii="Calibri" w:hAnsi="Calibri" w:cs="Calibri"/>
          <w:lang w:val="ru-RU"/>
        </w:rPr>
      </w:pPr>
      <w:r w:rsidRPr="00307E1D">
        <w:rPr>
          <w:rFonts w:ascii="Calibri" w:hAnsi="Calibri" w:cs="Calibri"/>
          <w:lang w:val="ru-RU"/>
        </w:rPr>
        <w:t xml:space="preserve">(в ред. </w:t>
      </w:r>
      <w:hyperlink r:id="rId18" w:history="1">
        <w:r w:rsidRPr="00307E1D">
          <w:rPr>
            <w:rFonts w:ascii="Calibri" w:hAnsi="Calibri" w:cs="Calibri"/>
            <w:color w:val="0000FF"/>
            <w:lang w:val="ru-RU"/>
          </w:rPr>
          <w:t>Постановления</w:t>
        </w:r>
      </w:hyperlink>
      <w:r w:rsidRPr="00307E1D">
        <w:rPr>
          <w:rFonts w:ascii="Calibri" w:hAnsi="Calibri" w:cs="Calibri"/>
          <w:lang w:val="ru-RU"/>
        </w:rPr>
        <w:t xml:space="preserve"> Правительства РФ от 14.05.2013 </w:t>
      </w:r>
      <w:r>
        <w:rPr>
          <w:rFonts w:ascii="Calibri" w:hAnsi="Calibri" w:cs="Calibri"/>
        </w:rPr>
        <w:t>N</w:t>
      </w:r>
      <w:r w:rsidRPr="00307E1D">
        <w:rPr>
          <w:rFonts w:ascii="Calibri" w:hAnsi="Calibri" w:cs="Calibri"/>
          <w:lang w:val="ru-RU"/>
        </w:rPr>
        <w:t xml:space="preserve"> 410)</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B15DEE" w:rsidRPr="00307E1D" w:rsidRDefault="00B15DEE">
      <w:pPr>
        <w:widowControl w:val="0"/>
        <w:autoSpaceDE w:val="0"/>
        <w:autoSpaceDN w:val="0"/>
        <w:adjustRightInd w:val="0"/>
        <w:spacing w:after="0" w:line="240" w:lineRule="auto"/>
        <w:rPr>
          <w:rFonts w:ascii="Calibri" w:hAnsi="Calibri" w:cs="Calibri"/>
          <w:lang w:val="ru-RU"/>
        </w:rPr>
      </w:pPr>
      <w:r w:rsidRPr="00307E1D">
        <w:rPr>
          <w:rFonts w:ascii="Calibri" w:hAnsi="Calibri" w:cs="Calibri"/>
          <w:lang w:val="ru-RU"/>
        </w:rPr>
        <w:t xml:space="preserve">(абзац введен </w:t>
      </w:r>
      <w:hyperlink r:id="rId19" w:history="1">
        <w:r w:rsidRPr="00307E1D">
          <w:rPr>
            <w:rFonts w:ascii="Calibri" w:hAnsi="Calibri" w:cs="Calibri"/>
            <w:color w:val="0000FF"/>
            <w:lang w:val="ru-RU"/>
          </w:rPr>
          <w:t>Постановлением</w:t>
        </w:r>
      </w:hyperlink>
      <w:r w:rsidRPr="00307E1D">
        <w:rPr>
          <w:rFonts w:ascii="Calibri" w:hAnsi="Calibri" w:cs="Calibri"/>
          <w:lang w:val="ru-RU"/>
        </w:rPr>
        <w:t xml:space="preserve"> Правительства РФ от 06.05.2011 </w:t>
      </w:r>
      <w:r>
        <w:rPr>
          <w:rFonts w:ascii="Calibri" w:hAnsi="Calibri" w:cs="Calibri"/>
        </w:rPr>
        <w:t>N</w:t>
      </w:r>
      <w:r w:rsidRPr="00307E1D">
        <w:rPr>
          <w:rFonts w:ascii="Calibri" w:hAnsi="Calibri" w:cs="Calibri"/>
          <w:lang w:val="ru-RU"/>
        </w:rPr>
        <w:t xml:space="preserve"> 354)</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B15DEE" w:rsidRPr="00307E1D" w:rsidRDefault="00B15DEE">
      <w:pPr>
        <w:widowControl w:val="0"/>
        <w:autoSpaceDE w:val="0"/>
        <w:autoSpaceDN w:val="0"/>
        <w:adjustRightInd w:val="0"/>
        <w:spacing w:after="0" w:line="240" w:lineRule="auto"/>
        <w:rPr>
          <w:rFonts w:ascii="Calibri" w:hAnsi="Calibri" w:cs="Calibri"/>
          <w:lang w:val="ru-RU"/>
        </w:rPr>
      </w:pPr>
      <w:r w:rsidRPr="00307E1D">
        <w:rPr>
          <w:rFonts w:ascii="Calibri" w:hAnsi="Calibri" w:cs="Calibri"/>
          <w:lang w:val="ru-RU"/>
        </w:rPr>
        <w:t xml:space="preserve">(абзац введен </w:t>
      </w:r>
      <w:hyperlink r:id="rId20" w:history="1">
        <w:r w:rsidRPr="00307E1D">
          <w:rPr>
            <w:rFonts w:ascii="Calibri" w:hAnsi="Calibri" w:cs="Calibri"/>
            <w:color w:val="0000FF"/>
            <w:lang w:val="ru-RU"/>
          </w:rPr>
          <w:t>Постановлением</w:t>
        </w:r>
      </w:hyperlink>
      <w:r w:rsidRPr="00307E1D">
        <w:rPr>
          <w:rFonts w:ascii="Calibri" w:hAnsi="Calibri" w:cs="Calibri"/>
          <w:lang w:val="ru-RU"/>
        </w:rPr>
        <w:t xml:space="preserve"> Правительства РФ от 14.05.2013 </w:t>
      </w:r>
      <w:r>
        <w:rPr>
          <w:rFonts w:ascii="Calibri" w:hAnsi="Calibri" w:cs="Calibri"/>
        </w:rPr>
        <w:t>N</w:t>
      </w:r>
      <w:r w:rsidRPr="00307E1D">
        <w:rPr>
          <w:rFonts w:ascii="Calibri" w:hAnsi="Calibri" w:cs="Calibri"/>
          <w:lang w:val="ru-RU"/>
        </w:rPr>
        <w:t xml:space="preserve"> 410)</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6.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 xml:space="preserve">7.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w:t>
      </w:r>
      <w:hyperlink w:anchor="Par80" w:history="1">
        <w:r w:rsidRPr="00307E1D">
          <w:rPr>
            <w:rFonts w:ascii="Calibri" w:hAnsi="Calibri" w:cs="Calibri"/>
            <w:color w:val="0000FF"/>
            <w:lang w:val="ru-RU"/>
          </w:rPr>
          <w:t>пунктом 8</w:t>
        </w:r>
      </w:hyperlink>
      <w:r w:rsidRPr="00307E1D">
        <w:rPr>
          <w:rFonts w:ascii="Calibri" w:hAnsi="Calibri" w:cs="Calibri"/>
          <w:lang w:val="ru-RU"/>
        </w:rPr>
        <w:t xml:space="preserve">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bookmarkStart w:id="4" w:name="Par80"/>
      <w:bookmarkEnd w:id="4"/>
      <w:r w:rsidRPr="00307E1D">
        <w:rPr>
          <w:rFonts w:ascii="Calibri" w:hAnsi="Calibri" w:cs="Calibri"/>
          <w:lang w:val="ru-RU"/>
        </w:rPr>
        <w:t>8.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9. 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p>
    <w:p w:rsidR="00B15DEE" w:rsidRPr="00307E1D" w:rsidRDefault="00B15DEE">
      <w:pPr>
        <w:widowControl w:val="0"/>
        <w:autoSpaceDE w:val="0"/>
        <w:autoSpaceDN w:val="0"/>
        <w:adjustRightInd w:val="0"/>
        <w:spacing w:after="0" w:line="240" w:lineRule="auto"/>
        <w:jc w:val="center"/>
        <w:outlineLvl w:val="1"/>
        <w:rPr>
          <w:rFonts w:ascii="Calibri" w:hAnsi="Calibri" w:cs="Calibri"/>
          <w:lang w:val="ru-RU"/>
        </w:rPr>
      </w:pPr>
      <w:r>
        <w:rPr>
          <w:rFonts w:ascii="Calibri" w:hAnsi="Calibri" w:cs="Calibri"/>
        </w:rPr>
        <w:t>II</w:t>
      </w:r>
      <w:r w:rsidRPr="00307E1D">
        <w:rPr>
          <w:rFonts w:ascii="Calibri" w:hAnsi="Calibri" w:cs="Calibri"/>
          <w:lang w:val="ru-RU"/>
        </w:rPr>
        <w:t>. ТРЕБОВАНИЯ К СОДЕРЖАНИЮ ОБЩЕГО ИМУЩЕСТВА</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10.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а) соблюдение характеристик надежности и безопасности многоквартирного дома;</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б) 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в)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г) соблюдение прав и законных интересов собственников помещений, а также иных лиц;</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 xml:space="preserve">д)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 (подачи коммунальных ресурсов) гражданам, проживающим в многоквартирном доме, в соответствии с </w:t>
      </w:r>
      <w:hyperlink r:id="rId21" w:history="1">
        <w:r w:rsidRPr="00307E1D">
          <w:rPr>
            <w:rFonts w:ascii="Calibri" w:hAnsi="Calibri" w:cs="Calibri"/>
            <w:color w:val="0000FF"/>
            <w:lang w:val="ru-RU"/>
          </w:rPr>
          <w:t>Правилами</w:t>
        </w:r>
      </w:hyperlink>
      <w:r w:rsidRPr="00307E1D">
        <w:rPr>
          <w:rFonts w:ascii="Calibri" w:hAnsi="Calibri" w:cs="Calibri"/>
          <w:lang w:val="ru-RU"/>
        </w:rPr>
        <w:t xml:space="preserve"> предоставления коммунальных услуг гражданам;</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е)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 xml:space="preserve">ж) соблюдение требований </w:t>
      </w:r>
      <w:hyperlink r:id="rId22" w:history="1">
        <w:r w:rsidRPr="00307E1D">
          <w:rPr>
            <w:rFonts w:ascii="Calibri" w:hAnsi="Calibri" w:cs="Calibri"/>
            <w:color w:val="0000FF"/>
            <w:lang w:val="ru-RU"/>
          </w:rPr>
          <w:t>законодательства</w:t>
        </w:r>
      </w:hyperlink>
      <w:r w:rsidRPr="00307E1D">
        <w:rPr>
          <w:rFonts w:ascii="Calibri" w:hAnsi="Calibri" w:cs="Calibri"/>
          <w:lang w:val="ru-RU"/>
        </w:rPr>
        <w:t xml:space="preserve"> Российской Федерации об энергосбережении и о повышении энергетической эффективности.</w:t>
      </w:r>
    </w:p>
    <w:p w:rsidR="00B15DEE" w:rsidRPr="00307E1D" w:rsidRDefault="00B15DEE">
      <w:pPr>
        <w:widowControl w:val="0"/>
        <w:autoSpaceDE w:val="0"/>
        <w:autoSpaceDN w:val="0"/>
        <w:adjustRightInd w:val="0"/>
        <w:spacing w:after="0" w:line="240" w:lineRule="auto"/>
        <w:rPr>
          <w:rFonts w:ascii="Calibri" w:hAnsi="Calibri" w:cs="Calibri"/>
          <w:lang w:val="ru-RU"/>
        </w:rPr>
      </w:pPr>
      <w:r w:rsidRPr="00307E1D">
        <w:rPr>
          <w:rFonts w:ascii="Calibri" w:hAnsi="Calibri" w:cs="Calibri"/>
          <w:lang w:val="ru-RU"/>
        </w:rPr>
        <w:t xml:space="preserve">(пп. "ж" введен </w:t>
      </w:r>
      <w:hyperlink r:id="rId23" w:history="1">
        <w:r w:rsidRPr="00307E1D">
          <w:rPr>
            <w:rFonts w:ascii="Calibri" w:hAnsi="Calibri" w:cs="Calibri"/>
            <w:color w:val="0000FF"/>
            <w:lang w:val="ru-RU"/>
          </w:rPr>
          <w:t>Постановлением</w:t>
        </w:r>
      </w:hyperlink>
      <w:r w:rsidRPr="00307E1D">
        <w:rPr>
          <w:rFonts w:ascii="Calibri" w:hAnsi="Calibri" w:cs="Calibri"/>
          <w:lang w:val="ru-RU"/>
        </w:rPr>
        <w:t xml:space="preserve"> Правительства РФ от 06.05.2011 </w:t>
      </w:r>
      <w:r>
        <w:rPr>
          <w:rFonts w:ascii="Calibri" w:hAnsi="Calibri" w:cs="Calibri"/>
        </w:rPr>
        <w:t>N</w:t>
      </w:r>
      <w:r w:rsidRPr="00307E1D">
        <w:rPr>
          <w:rFonts w:ascii="Calibri" w:hAnsi="Calibri" w:cs="Calibri"/>
          <w:lang w:val="ru-RU"/>
        </w:rPr>
        <w:t xml:space="preserve"> 354)</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11. 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 xml:space="preserve">а) осмотр общего имущества, осуществляемый собственниками помещений и указанными в </w:t>
      </w:r>
      <w:hyperlink w:anchor="Par118" w:history="1">
        <w:r w:rsidRPr="00307E1D">
          <w:rPr>
            <w:rFonts w:ascii="Calibri" w:hAnsi="Calibri" w:cs="Calibri"/>
            <w:color w:val="0000FF"/>
            <w:lang w:val="ru-RU"/>
          </w:rPr>
          <w:t>пункте 13</w:t>
        </w:r>
      </w:hyperlink>
      <w:r w:rsidRPr="00307E1D">
        <w:rPr>
          <w:rFonts w:ascii="Calibri" w:hAnsi="Calibri" w:cs="Calibri"/>
          <w:lang w:val="ru-RU"/>
        </w:rPr>
        <w:t xml:space="preserve"> настоящих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B15DEE" w:rsidRPr="00307E1D" w:rsidRDefault="00B15DEE">
      <w:pPr>
        <w:widowControl w:val="0"/>
        <w:autoSpaceDE w:val="0"/>
        <w:autoSpaceDN w:val="0"/>
        <w:adjustRightInd w:val="0"/>
        <w:spacing w:after="0" w:line="240" w:lineRule="auto"/>
        <w:rPr>
          <w:rFonts w:ascii="Calibri" w:hAnsi="Calibri" w:cs="Calibri"/>
          <w:lang w:val="ru-RU"/>
        </w:rPr>
      </w:pPr>
      <w:r w:rsidRPr="00307E1D">
        <w:rPr>
          <w:rFonts w:ascii="Calibri" w:hAnsi="Calibri" w:cs="Calibri"/>
          <w:lang w:val="ru-RU"/>
        </w:rPr>
        <w:t xml:space="preserve">(пп. "б" в ред. </w:t>
      </w:r>
      <w:hyperlink r:id="rId24" w:history="1">
        <w:r w:rsidRPr="00307E1D">
          <w:rPr>
            <w:rFonts w:ascii="Calibri" w:hAnsi="Calibri" w:cs="Calibri"/>
            <w:color w:val="0000FF"/>
            <w:lang w:val="ru-RU"/>
          </w:rPr>
          <w:t>Постановления</w:t>
        </w:r>
      </w:hyperlink>
      <w:r w:rsidRPr="00307E1D">
        <w:rPr>
          <w:rFonts w:ascii="Calibri" w:hAnsi="Calibri" w:cs="Calibri"/>
          <w:lang w:val="ru-RU"/>
        </w:rPr>
        <w:t xml:space="preserve"> Правительства РФ от 06.05.2011 </w:t>
      </w:r>
      <w:r>
        <w:rPr>
          <w:rFonts w:ascii="Calibri" w:hAnsi="Calibri" w:cs="Calibri"/>
        </w:rPr>
        <w:t>N</w:t>
      </w:r>
      <w:r w:rsidRPr="00307E1D">
        <w:rPr>
          <w:rFonts w:ascii="Calibri" w:hAnsi="Calibri" w:cs="Calibri"/>
          <w:lang w:val="ru-RU"/>
        </w:rPr>
        <w:t xml:space="preserve"> 354)</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 xml:space="preserve">в) поддержание помещений, входящих в состав общего имущества, в состоянии, обеспечивающем установленные </w:t>
      </w:r>
      <w:hyperlink r:id="rId25" w:history="1">
        <w:r w:rsidRPr="00307E1D">
          <w:rPr>
            <w:rFonts w:ascii="Calibri" w:hAnsi="Calibri" w:cs="Calibri"/>
            <w:color w:val="0000FF"/>
            <w:lang w:val="ru-RU"/>
          </w:rPr>
          <w:t>законодательством</w:t>
        </w:r>
      </w:hyperlink>
      <w:r w:rsidRPr="00307E1D">
        <w:rPr>
          <w:rFonts w:ascii="Calibri" w:hAnsi="Calibri" w:cs="Calibri"/>
          <w:lang w:val="ru-RU"/>
        </w:rPr>
        <w:t xml:space="preserve"> Российской Федерации температуру и влажность в таких помещениях;</w:t>
      </w:r>
    </w:p>
    <w:p w:rsidR="00B15DEE" w:rsidRPr="00307E1D" w:rsidRDefault="00B15DEE">
      <w:pPr>
        <w:widowControl w:val="0"/>
        <w:autoSpaceDE w:val="0"/>
        <w:autoSpaceDN w:val="0"/>
        <w:adjustRightInd w:val="0"/>
        <w:spacing w:after="0" w:line="240" w:lineRule="auto"/>
        <w:rPr>
          <w:rFonts w:ascii="Calibri" w:hAnsi="Calibri" w:cs="Calibri"/>
          <w:lang w:val="ru-RU"/>
        </w:rPr>
      </w:pPr>
      <w:r w:rsidRPr="00307E1D">
        <w:rPr>
          <w:rFonts w:ascii="Calibri" w:hAnsi="Calibri" w:cs="Calibri"/>
          <w:lang w:val="ru-RU"/>
        </w:rPr>
        <w:t xml:space="preserve">(пп. "в" в ред. </w:t>
      </w:r>
      <w:hyperlink r:id="rId26" w:history="1">
        <w:r w:rsidRPr="00307E1D">
          <w:rPr>
            <w:rFonts w:ascii="Calibri" w:hAnsi="Calibri" w:cs="Calibri"/>
            <w:color w:val="0000FF"/>
            <w:lang w:val="ru-RU"/>
          </w:rPr>
          <w:t>Постановления</w:t>
        </w:r>
      </w:hyperlink>
      <w:r w:rsidRPr="00307E1D">
        <w:rPr>
          <w:rFonts w:ascii="Calibri" w:hAnsi="Calibri" w:cs="Calibri"/>
          <w:lang w:val="ru-RU"/>
        </w:rPr>
        <w:t xml:space="preserve"> Правительства РФ от 06.05.2011 </w:t>
      </w:r>
      <w:r>
        <w:rPr>
          <w:rFonts w:ascii="Calibri" w:hAnsi="Calibri" w:cs="Calibri"/>
        </w:rPr>
        <w:t>N</w:t>
      </w:r>
      <w:r w:rsidRPr="00307E1D">
        <w:rPr>
          <w:rFonts w:ascii="Calibri" w:hAnsi="Calibri" w:cs="Calibri"/>
          <w:lang w:val="ru-RU"/>
        </w:rPr>
        <w:t xml:space="preserve"> 354)</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г) уборку и санитарно-гигиеническую очистку помещений общего пользования, а также земельного участка, входящего в состав общего имущества;</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д) сбор и вывоз твердых и жидких бытовых отходов,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bookmarkStart w:id="5" w:name="Par104"/>
      <w:bookmarkEnd w:id="5"/>
      <w:r w:rsidRPr="00307E1D">
        <w:rPr>
          <w:rFonts w:ascii="Calibri" w:hAnsi="Calibri" w:cs="Calibri"/>
          <w:lang w:val="ru-RU"/>
        </w:rPr>
        <w:t xml:space="preserve">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w:t>
      </w:r>
      <w:r>
        <w:rPr>
          <w:rFonts w:ascii="Calibri" w:hAnsi="Calibri" w:cs="Calibri"/>
        </w:rPr>
        <w:t>I</w:t>
      </w:r>
      <w:r w:rsidRPr="00307E1D">
        <w:rPr>
          <w:rFonts w:ascii="Calibri" w:hAnsi="Calibri" w:cs="Calibri"/>
          <w:lang w:val="ru-RU"/>
        </w:rPr>
        <w:t xml:space="preserve"> - </w:t>
      </w:r>
      <w:r>
        <w:rPr>
          <w:rFonts w:ascii="Calibri" w:hAnsi="Calibri" w:cs="Calibri"/>
        </w:rPr>
        <w:t>IV</w:t>
      </w:r>
      <w:r w:rsidRPr="00307E1D">
        <w:rPr>
          <w:rFonts w:ascii="Calibri" w:hAnsi="Calibri" w:cs="Calibri"/>
          <w:lang w:val="ru-RU"/>
        </w:rPr>
        <w:t xml:space="preserve"> класса опасности;</w:t>
      </w:r>
    </w:p>
    <w:p w:rsidR="00B15DEE" w:rsidRPr="00307E1D" w:rsidRDefault="00B15DEE">
      <w:pPr>
        <w:widowControl w:val="0"/>
        <w:autoSpaceDE w:val="0"/>
        <w:autoSpaceDN w:val="0"/>
        <w:adjustRightInd w:val="0"/>
        <w:spacing w:after="0" w:line="240" w:lineRule="auto"/>
        <w:rPr>
          <w:rFonts w:ascii="Calibri" w:hAnsi="Calibri" w:cs="Calibri"/>
          <w:lang w:val="ru-RU"/>
        </w:rPr>
      </w:pPr>
      <w:r w:rsidRPr="00307E1D">
        <w:rPr>
          <w:rFonts w:ascii="Calibri" w:hAnsi="Calibri" w:cs="Calibri"/>
          <w:lang w:val="ru-RU"/>
        </w:rPr>
        <w:t xml:space="preserve">(пп. "д(1)" введен </w:t>
      </w:r>
      <w:hyperlink r:id="rId27" w:history="1">
        <w:r w:rsidRPr="00307E1D">
          <w:rPr>
            <w:rFonts w:ascii="Calibri" w:hAnsi="Calibri" w:cs="Calibri"/>
            <w:color w:val="0000FF"/>
            <w:lang w:val="ru-RU"/>
          </w:rPr>
          <w:t>Постановлением</w:t>
        </w:r>
      </w:hyperlink>
      <w:r w:rsidRPr="00307E1D">
        <w:rPr>
          <w:rFonts w:ascii="Calibri" w:hAnsi="Calibri" w:cs="Calibri"/>
          <w:lang w:val="ru-RU"/>
        </w:rPr>
        <w:t xml:space="preserve"> Правительства РФ от 06.05.2011 </w:t>
      </w:r>
      <w:r>
        <w:rPr>
          <w:rFonts w:ascii="Calibri" w:hAnsi="Calibri" w:cs="Calibri"/>
        </w:rPr>
        <w:t>N</w:t>
      </w:r>
      <w:r w:rsidRPr="00307E1D">
        <w:rPr>
          <w:rFonts w:ascii="Calibri" w:hAnsi="Calibri" w:cs="Calibri"/>
          <w:lang w:val="ru-RU"/>
        </w:rPr>
        <w:t xml:space="preserve"> 354)</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 xml:space="preserve">е) меры пожарной безопасности в соответствии с </w:t>
      </w:r>
      <w:hyperlink r:id="rId28" w:history="1">
        <w:r w:rsidRPr="00307E1D">
          <w:rPr>
            <w:rFonts w:ascii="Calibri" w:hAnsi="Calibri" w:cs="Calibri"/>
            <w:color w:val="0000FF"/>
            <w:lang w:val="ru-RU"/>
          </w:rPr>
          <w:t>законодательством</w:t>
        </w:r>
      </w:hyperlink>
      <w:r w:rsidRPr="00307E1D">
        <w:rPr>
          <w:rFonts w:ascii="Calibri" w:hAnsi="Calibri" w:cs="Calibri"/>
          <w:lang w:val="ru-RU"/>
        </w:rPr>
        <w:t xml:space="preserve"> Российской Федерации о пожарной безопасности;</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ж) 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 xml:space="preserve">з) текущий и капитальный ремонт, подготовку к сезонной эксплуатации и содержание общего имущества, указанного в </w:t>
      </w:r>
      <w:hyperlink w:anchor="Par62" w:history="1">
        <w:r w:rsidRPr="00307E1D">
          <w:rPr>
            <w:rFonts w:ascii="Calibri" w:hAnsi="Calibri" w:cs="Calibri"/>
            <w:color w:val="0000FF"/>
            <w:lang w:val="ru-RU"/>
          </w:rPr>
          <w:t>подпунктах "а"</w:t>
        </w:r>
      </w:hyperlink>
      <w:r w:rsidRPr="00307E1D">
        <w:rPr>
          <w:rFonts w:ascii="Calibri" w:hAnsi="Calibri" w:cs="Calibri"/>
          <w:lang w:val="ru-RU"/>
        </w:rPr>
        <w:t xml:space="preserve"> - </w:t>
      </w:r>
      <w:hyperlink w:anchor="Par66" w:history="1">
        <w:r w:rsidRPr="00307E1D">
          <w:rPr>
            <w:rFonts w:ascii="Calibri" w:hAnsi="Calibri" w:cs="Calibri"/>
            <w:color w:val="0000FF"/>
            <w:lang w:val="ru-RU"/>
          </w:rPr>
          <w:t>"д"</w:t>
        </w:r>
      </w:hyperlink>
      <w:r w:rsidRPr="00307E1D">
        <w:rPr>
          <w:rFonts w:ascii="Calibri" w:hAnsi="Calibri" w:cs="Calibri"/>
          <w:lang w:val="ru-RU"/>
        </w:rPr>
        <w:t xml:space="preserve"> пункта 2 настоящих Правил,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hyperlink r:id="rId29" w:history="1">
        <w:r w:rsidRPr="00307E1D">
          <w:rPr>
            <w:rFonts w:ascii="Calibri" w:hAnsi="Calibri" w:cs="Calibri"/>
            <w:color w:val="0000FF"/>
            <w:lang w:val="ru-RU"/>
          </w:rPr>
          <w:t>законодательством</w:t>
        </w:r>
      </w:hyperlink>
      <w:r w:rsidRPr="00307E1D">
        <w:rPr>
          <w:rFonts w:ascii="Calibri" w:hAnsi="Calibri" w:cs="Calibri"/>
          <w:lang w:val="ru-RU"/>
        </w:rPr>
        <w:t xml:space="preserve"> Российской Федерации порядке перечень мероприятий;</w:t>
      </w:r>
    </w:p>
    <w:p w:rsidR="00B15DEE" w:rsidRPr="00307E1D" w:rsidRDefault="00B15DEE">
      <w:pPr>
        <w:widowControl w:val="0"/>
        <w:autoSpaceDE w:val="0"/>
        <w:autoSpaceDN w:val="0"/>
        <w:adjustRightInd w:val="0"/>
        <w:spacing w:after="0" w:line="240" w:lineRule="auto"/>
        <w:rPr>
          <w:rFonts w:ascii="Calibri" w:hAnsi="Calibri" w:cs="Calibri"/>
          <w:lang w:val="ru-RU"/>
        </w:rPr>
      </w:pPr>
      <w:r w:rsidRPr="00307E1D">
        <w:rPr>
          <w:rFonts w:ascii="Calibri" w:hAnsi="Calibri" w:cs="Calibri"/>
          <w:lang w:val="ru-RU"/>
        </w:rPr>
        <w:t xml:space="preserve">(пп. "и" введен </w:t>
      </w:r>
      <w:hyperlink r:id="rId30" w:history="1">
        <w:r w:rsidRPr="00307E1D">
          <w:rPr>
            <w:rFonts w:ascii="Calibri" w:hAnsi="Calibri" w:cs="Calibri"/>
            <w:color w:val="0000FF"/>
            <w:lang w:val="ru-RU"/>
          </w:rPr>
          <w:t>Постановлением</w:t>
        </w:r>
      </w:hyperlink>
      <w:r w:rsidRPr="00307E1D">
        <w:rPr>
          <w:rFonts w:ascii="Calibri" w:hAnsi="Calibri" w:cs="Calibri"/>
          <w:lang w:val="ru-RU"/>
        </w:rPr>
        <w:t xml:space="preserve"> Правительства РФ от 06.05.2011 </w:t>
      </w:r>
      <w:r>
        <w:rPr>
          <w:rFonts w:ascii="Calibri" w:hAnsi="Calibri" w:cs="Calibri"/>
        </w:rPr>
        <w:t>N</w:t>
      </w:r>
      <w:r w:rsidRPr="00307E1D">
        <w:rPr>
          <w:rFonts w:ascii="Calibri" w:hAnsi="Calibri" w:cs="Calibri"/>
          <w:lang w:val="ru-RU"/>
        </w:rPr>
        <w:t xml:space="preserve"> 354)</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 xml:space="preserve">к) обеспечение установки и ввода в эксплуатацию коллективных (общедомовых) приборов учета </w:t>
      </w:r>
      <w:r w:rsidRPr="00307E1D">
        <w:rPr>
          <w:rFonts w:ascii="Calibri" w:hAnsi="Calibri" w:cs="Calibri"/>
          <w:lang w:val="ru-RU"/>
        </w:rPr>
        <w:lastRenderedPageBreak/>
        <w:t>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B15DEE" w:rsidRPr="00307E1D" w:rsidRDefault="00B15DEE">
      <w:pPr>
        <w:widowControl w:val="0"/>
        <w:autoSpaceDE w:val="0"/>
        <w:autoSpaceDN w:val="0"/>
        <w:adjustRightInd w:val="0"/>
        <w:spacing w:after="0" w:line="240" w:lineRule="auto"/>
        <w:rPr>
          <w:rFonts w:ascii="Calibri" w:hAnsi="Calibri" w:cs="Calibri"/>
          <w:lang w:val="ru-RU"/>
        </w:rPr>
      </w:pPr>
      <w:r w:rsidRPr="00307E1D">
        <w:rPr>
          <w:rFonts w:ascii="Calibri" w:hAnsi="Calibri" w:cs="Calibri"/>
          <w:lang w:val="ru-RU"/>
        </w:rPr>
        <w:t xml:space="preserve">(пп. "к" введен </w:t>
      </w:r>
      <w:hyperlink r:id="rId31" w:history="1">
        <w:r w:rsidRPr="00307E1D">
          <w:rPr>
            <w:rFonts w:ascii="Calibri" w:hAnsi="Calibri" w:cs="Calibri"/>
            <w:color w:val="0000FF"/>
            <w:lang w:val="ru-RU"/>
          </w:rPr>
          <w:t>Постановлением</w:t>
        </w:r>
      </w:hyperlink>
      <w:r w:rsidRPr="00307E1D">
        <w:rPr>
          <w:rFonts w:ascii="Calibri" w:hAnsi="Calibri" w:cs="Calibri"/>
          <w:lang w:val="ru-RU"/>
        </w:rPr>
        <w:t xml:space="preserve"> Правительства РФ от 06.05.2011 </w:t>
      </w:r>
      <w:r>
        <w:rPr>
          <w:rFonts w:ascii="Calibri" w:hAnsi="Calibri" w:cs="Calibri"/>
        </w:rPr>
        <w:t>N</w:t>
      </w:r>
      <w:r w:rsidRPr="00307E1D">
        <w:rPr>
          <w:rFonts w:ascii="Calibri" w:hAnsi="Calibri" w:cs="Calibri"/>
          <w:lang w:val="ru-RU"/>
        </w:rPr>
        <w:t xml:space="preserve"> 354)</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 xml:space="preserve">11(1). Минимальный </w:t>
      </w:r>
      <w:hyperlink r:id="rId32" w:history="1">
        <w:r w:rsidRPr="00307E1D">
          <w:rPr>
            <w:rFonts w:ascii="Calibri" w:hAnsi="Calibri" w:cs="Calibri"/>
            <w:color w:val="0000FF"/>
            <w:lang w:val="ru-RU"/>
          </w:rPr>
          <w:t>перечень</w:t>
        </w:r>
      </w:hyperlink>
      <w:r w:rsidRPr="00307E1D">
        <w:rPr>
          <w:rFonts w:ascii="Calibri" w:hAnsi="Calibri" w:cs="Calibri"/>
          <w:lang w:val="ru-RU"/>
        </w:rPr>
        <w:t xml:space="preserve"> услуг и работ, необходимых для обеспечения надлежащего содержания общего имущества в многоквартирном доме, и </w:t>
      </w:r>
      <w:hyperlink r:id="rId33" w:history="1">
        <w:r w:rsidRPr="00307E1D">
          <w:rPr>
            <w:rFonts w:ascii="Calibri" w:hAnsi="Calibri" w:cs="Calibri"/>
            <w:color w:val="0000FF"/>
            <w:lang w:val="ru-RU"/>
          </w:rPr>
          <w:t>Правила</w:t>
        </w:r>
      </w:hyperlink>
      <w:r w:rsidRPr="00307E1D">
        <w:rPr>
          <w:rFonts w:ascii="Calibri" w:hAnsi="Calibri" w:cs="Calibri"/>
          <w:lang w:val="ru-RU"/>
        </w:rPr>
        <w:t xml:space="preserve"> оказания услуг и выполнения работ, необходимых для обеспечения надлежащего содержания общего имущества в многоквартирном доме, устанавливаются Правительством Российской Федерации.</w:t>
      </w:r>
    </w:p>
    <w:p w:rsidR="00B15DEE" w:rsidRPr="00307E1D" w:rsidRDefault="00B15DEE">
      <w:pPr>
        <w:widowControl w:val="0"/>
        <w:autoSpaceDE w:val="0"/>
        <w:autoSpaceDN w:val="0"/>
        <w:adjustRightInd w:val="0"/>
        <w:spacing w:after="0" w:line="240" w:lineRule="auto"/>
        <w:rPr>
          <w:rFonts w:ascii="Calibri" w:hAnsi="Calibri" w:cs="Calibri"/>
          <w:lang w:val="ru-RU"/>
        </w:rPr>
      </w:pPr>
      <w:r w:rsidRPr="00307E1D">
        <w:rPr>
          <w:rFonts w:ascii="Calibri" w:hAnsi="Calibri" w:cs="Calibri"/>
          <w:lang w:val="ru-RU"/>
        </w:rPr>
        <w:t xml:space="preserve">(п. 11(1) введен </w:t>
      </w:r>
      <w:hyperlink r:id="rId34" w:history="1">
        <w:r w:rsidRPr="00307E1D">
          <w:rPr>
            <w:rFonts w:ascii="Calibri" w:hAnsi="Calibri" w:cs="Calibri"/>
            <w:color w:val="0000FF"/>
            <w:lang w:val="ru-RU"/>
          </w:rPr>
          <w:t>Постановлением</w:t>
        </w:r>
      </w:hyperlink>
      <w:r w:rsidRPr="00307E1D">
        <w:rPr>
          <w:rFonts w:ascii="Calibri" w:hAnsi="Calibri" w:cs="Calibri"/>
          <w:lang w:val="ru-RU"/>
        </w:rPr>
        <w:t xml:space="preserve"> Правительства РФ от 03.04.2013 </w:t>
      </w:r>
      <w:r>
        <w:rPr>
          <w:rFonts w:ascii="Calibri" w:hAnsi="Calibri" w:cs="Calibri"/>
        </w:rPr>
        <w:t>N</w:t>
      </w:r>
      <w:r w:rsidRPr="00307E1D">
        <w:rPr>
          <w:rFonts w:ascii="Calibri" w:hAnsi="Calibri" w:cs="Calibri"/>
          <w:lang w:val="ru-RU"/>
        </w:rPr>
        <w:t xml:space="preserve"> 290)</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 xml:space="preserve">12. Собственники помещений вправе самостоятельно совершать действия по содержанию и ремонту общего имущества, за исключением действий, указанных в </w:t>
      </w:r>
      <w:hyperlink w:anchor="Par104" w:history="1">
        <w:r w:rsidRPr="00307E1D">
          <w:rPr>
            <w:rFonts w:ascii="Calibri" w:hAnsi="Calibri" w:cs="Calibri"/>
            <w:color w:val="0000FF"/>
            <w:lang w:val="ru-RU"/>
          </w:rPr>
          <w:t>подпункте "д(1)" пункта 11</w:t>
        </w:r>
      </w:hyperlink>
      <w:r w:rsidRPr="00307E1D">
        <w:rPr>
          <w:rFonts w:ascii="Calibri" w:hAnsi="Calibri" w:cs="Calibri"/>
          <w:lang w:val="ru-RU"/>
        </w:rPr>
        <w:t xml:space="preserve"> настоящих Правил, или привлекать иных лиц для оказания услуг и выполнения работ по содержанию и ремонту общего имущества (далее соответственно - услуги, работы) с учетом выбранного способа управления многоквартирным домом.</w:t>
      </w:r>
    </w:p>
    <w:p w:rsidR="00B15DEE" w:rsidRPr="00307E1D" w:rsidRDefault="00B15DEE">
      <w:pPr>
        <w:widowControl w:val="0"/>
        <w:autoSpaceDE w:val="0"/>
        <w:autoSpaceDN w:val="0"/>
        <w:adjustRightInd w:val="0"/>
        <w:spacing w:after="0" w:line="240" w:lineRule="auto"/>
        <w:rPr>
          <w:rFonts w:ascii="Calibri" w:hAnsi="Calibri" w:cs="Calibri"/>
          <w:lang w:val="ru-RU"/>
        </w:rPr>
      </w:pPr>
      <w:r w:rsidRPr="00307E1D">
        <w:rPr>
          <w:rFonts w:ascii="Calibri" w:hAnsi="Calibri" w:cs="Calibri"/>
          <w:lang w:val="ru-RU"/>
        </w:rPr>
        <w:t xml:space="preserve">(в ред. </w:t>
      </w:r>
      <w:hyperlink r:id="rId35" w:history="1">
        <w:r w:rsidRPr="00307E1D">
          <w:rPr>
            <w:rFonts w:ascii="Calibri" w:hAnsi="Calibri" w:cs="Calibri"/>
            <w:color w:val="0000FF"/>
            <w:lang w:val="ru-RU"/>
          </w:rPr>
          <w:t>Постановления</w:t>
        </w:r>
      </w:hyperlink>
      <w:r w:rsidRPr="00307E1D">
        <w:rPr>
          <w:rFonts w:ascii="Calibri" w:hAnsi="Calibri" w:cs="Calibri"/>
          <w:lang w:val="ru-RU"/>
        </w:rPr>
        <w:t xml:space="preserve"> Правительства РФ от 06.05.2011 </w:t>
      </w:r>
      <w:r>
        <w:rPr>
          <w:rFonts w:ascii="Calibri" w:hAnsi="Calibri" w:cs="Calibri"/>
        </w:rPr>
        <w:t>N</w:t>
      </w:r>
      <w:r w:rsidRPr="00307E1D">
        <w:rPr>
          <w:rFonts w:ascii="Calibri" w:hAnsi="Calibri" w:cs="Calibri"/>
          <w:lang w:val="ru-RU"/>
        </w:rPr>
        <w:t xml:space="preserve"> 354)</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bookmarkStart w:id="6" w:name="Par118"/>
      <w:bookmarkEnd w:id="6"/>
      <w:r w:rsidRPr="00307E1D">
        <w:rPr>
          <w:rFonts w:ascii="Calibri" w:hAnsi="Calibri" w:cs="Calibri"/>
          <w:lang w:val="ru-RU"/>
        </w:rPr>
        <w:t>13. 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14. Результаты осмотра общего имущества оформляются актом осмотра, который является основанием для принятия собственниками помещений или ответственными лицами решения о соответствии или несоответствии проверяемого общего имущества (элементов общего имущества) требованиям законодательства Российской Федерации, требованиям обеспечения безопасности граждан, а также о мерах (мероприятиях), необходимых для устранения выявленных дефектов (неисправностей, повреждений) (далее - акт осмотра).</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15. В состав услуг и работ не входят:</w:t>
      </w:r>
    </w:p>
    <w:p w:rsidR="00B15DEE" w:rsidRPr="00307E1D" w:rsidRDefault="00B15DEE">
      <w:pPr>
        <w:widowControl w:val="0"/>
        <w:autoSpaceDE w:val="0"/>
        <w:autoSpaceDN w:val="0"/>
        <w:adjustRightInd w:val="0"/>
        <w:spacing w:after="0" w:line="240" w:lineRule="auto"/>
        <w:ind w:firstLine="540"/>
        <w:rPr>
          <w:rFonts w:ascii="Calibri" w:hAnsi="Calibri" w:cs="Calibri"/>
          <w:lang w:val="ru-RU"/>
        </w:rPr>
      </w:pPr>
      <w:r w:rsidRPr="00307E1D">
        <w:rPr>
          <w:rFonts w:ascii="Calibri" w:hAnsi="Calibri" w:cs="Calibri"/>
          <w:lang w:val="ru-RU"/>
        </w:rPr>
        <w:t>а) содержание и ремонт дверей в квартиры, дверей и окон, расположенных внутри жилого или нежилого помещения, не являющегося помещением общего пользования;</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б) утепление оконных и балконных проемов, замена разбитых стекол окон и балконных дверей, утепление входных дверей в квартирах и нежилых помещениях, не являющихся помещениями общего пользования;</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в) уборка и очистка земельных участков, не входящих в состав общего имущества, а также озеленение территории и уход за элементами озеленения (в том числе газонами, цветниками, деревьями и кустарниками), находящимися на земельных участках, не входящих в состав общего имущества. Указанные действия осуществляются собственниками соответствующих земельных участков.</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16. Надлежащее содержание общего имущества в зависимости от способа управления многоквартирным домом обеспечивается:</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а) собственниками помещений:</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путем заключения договора управления многоквартирным домом с управляющей организацией - в соответствии с частью 5 </w:t>
      </w:r>
      <w:hyperlink r:id="rId36" w:history="1">
        <w:r>
          <w:rPr>
            <w:rFonts w:ascii="Calibri" w:hAnsi="Calibri" w:cs="Calibri"/>
            <w:color w:val="0000FF"/>
          </w:rPr>
          <w:t>статьи 161</w:t>
        </w:r>
      </w:hyperlink>
      <w:r>
        <w:rPr>
          <w:rFonts w:ascii="Calibri" w:hAnsi="Calibri" w:cs="Calibri"/>
        </w:rPr>
        <w:t xml:space="preserve"> и статьей </w:t>
      </w:r>
      <w:hyperlink r:id="rId37" w:history="1">
        <w:r>
          <w:rPr>
            <w:rFonts w:ascii="Calibri" w:hAnsi="Calibri" w:cs="Calibri"/>
            <w:color w:val="0000FF"/>
          </w:rPr>
          <w:t>162</w:t>
        </w:r>
      </w:hyperlink>
      <w:r>
        <w:rPr>
          <w:rFonts w:ascii="Calibri" w:hAnsi="Calibri" w:cs="Calibri"/>
        </w:rPr>
        <w:t xml:space="preserve"> Жилищного кодекса Российской Федерации;</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путем заключения договора о содержании и ремонте общего имущества с лицами, оказывающими услуги и (или) выполняющими работы (при непосредственном управлении многоквартирным домом), - в соответствии со </w:t>
      </w:r>
      <w:hyperlink r:id="rId38" w:history="1">
        <w:r>
          <w:rPr>
            <w:rFonts w:ascii="Calibri" w:hAnsi="Calibri" w:cs="Calibri"/>
            <w:color w:val="0000FF"/>
          </w:rPr>
          <w:t>статьей 164</w:t>
        </w:r>
      </w:hyperlink>
      <w:r>
        <w:rPr>
          <w:rFonts w:ascii="Calibri" w:hAnsi="Calibri" w:cs="Calibri"/>
        </w:rPr>
        <w:t xml:space="preserve"> Жилищного кодекса Российской Федерации;</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б) товариществом собственников жилья, жилищным, жилищно-строительным кооперативом или иным специализированным потребительским кооперативом (при управлении многоквартирным домом):</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путем членства собственников помещений в указанных организациях - в соответствии с </w:t>
      </w:r>
      <w:hyperlink r:id="rId39" w:history="1">
        <w:r>
          <w:rPr>
            <w:rFonts w:ascii="Calibri" w:hAnsi="Calibri" w:cs="Calibri"/>
            <w:color w:val="0000FF"/>
          </w:rPr>
          <w:t>разделами V</w:t>
        </w:r>
      </w:hyperlink>
      <w:r>
        <w:rPr>
          <w:rFonts w:ascii="Calibri" w:hAnsi="Calibri" w:cs="Calibri"/>
        </w:rPr>
        <w:t xml:space="preserve"> и </w:t>
      </w:r>
      <w:hyperlink r:id="rId40" w:history="1">
        <w:r>
          <w:rPr>
            <w:rFonts w:ascii="Calibri" w:hAnsi="Calibri" w:cs="Calibri"/>
            <w:color w:val="0000FF"/>
          </w:rPr>
          <w:t>VI</w:t>
        </w:r>
      </w:hyperlink>
      <w:r>
        <w:rPr>
          <w:rFonts w:ascii="Calibri" w:hAnsi="Calibri" w:cs="Calibri"/>
        </w:rPr>
        <w:t xml:space="preserve"> Жилищного кодекса Российской Федерации;</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путем заключения собственниками помещений, не являющимися членами указанных организаций, договоров о содержании и ремонте общего имущества с этими организациями - в соответствии с пунктом 2 </w:t>
      </w:r>
      <w:hyperlink r:id="rId41" w:history="1">
        <w:r>
          <w:rPr>
            <w:rFonts w:ascii="Calibri" w:hAnsi="Calibri" w:cs="Calibri"/>
            <w:color w:val="0000FF"/>
          </w:rPr>
          <w:t>статьи 138</w:t>
        </w:r>
      </w:hyperlink>
      <w:r>
        <w:rPr>
          <w:rFonts w:ascii="Calibri" w:hAnsi="Calibri" w:cs="Calibri"/>
        </w:rPr>
        <w:t xml:space="preserve"> Жилищного кодекса Российской Федерации.</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17. Собственники помещений обязаны утвердить на общем собрании перечень услуг и работ, условия их оказания и выполнения, а также размер их финансирования.</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18. Текущий ремонт общего имущества проводится по решению общего собрания собственников помещений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 (без замены ограждающих несущих конструкций, лифтов).</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19. В состав работ не входят работы по текущему ремонту дверей в жилое или нежилое помещение, </w:t>
      </w:r>
      <w:r>
        <w:rPr>
          <w:rFonts w:ascii="Calibri" w:hAnsi="Calibri" w:cs="Calibri"/>
        </w:rPr>
        <w:lastRenderedPageBreak/>
        <w:t>не являющееся помещением общего пользования, дверей и окон, расположенных внутри жилого или нежилого помещения. Указанные действия осуществляются собственниками соответствующих помещений.</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20. Если физический износ общего имущества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независимо от его формы собственности, собственники помещений обязаны немедленно принять меры по устранению выявленных дефектов.</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21. Капитальный ремонт общего имущества проводится по решению общего собрания собственников помещений для устранения физического износа или разрушения, поддержания и восстановления исправности и эксплуатационных показателей, в случае нарушения (опасности нарушения) установленных предельно допустимых характеристик надежности и безопасности, а также при необходимости замены соответствующих элементов общего имущества (в том числе ограждающих несущих конструкций многоквартирного дома, лифтов и другого оборудования).</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22. Факт достижения общим имуществом уровня установленных предельно допустимых характеристик надежности и безопасности устанавливается собственниками помещений или ответственными лицами с отражением этого факта в акте осмотра, а также соответственно федеральными органами исполнительной власти, органами государственной власти субъектов Российской Федерации, уполномоченными осуществлять государственный контроль за использованием и сохранностью жилищного фонда в соответствии с федеральными законами и иными нормативными правовыми актами Российской Федерации.</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23. В решении о проведении капитального ремонта собственники помещений вправе предусматривать замену элементов общего имущества при необходимости устранения их морального износа.</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24. Сведения о составе и состоянии общего имущества отражаются в технической документации на многоквартирный дом. Техническая документация на многоквартирный дом включает в себя:</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а) документы технического учета жилищного фонда, содержащие сведения о состоянии общего имущества;</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б) документы (акты) о приемке результатов работ;</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rsidR="00B15DEE" w:rsidRDefault="00B15DE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Действие подпункта "г" пункта 24 распространяется на многоквартирные дома, разрешение на введение в эксплуатацию которых получено после 1 июля 2007 года </w:t>
      </w:r>
      <w:hyperlink w:anchor="Par28" w:history="1">
        <w:r>
          <w:rPr>
            <w:rFonts w:ascii="Calibri" w:hAnsi="Calibri" w:cs="Calibri"/>
            <w:color w:val="0000FF"/>
          </w:rPr>
          <w:t>(пункт 6</w:t>
        </w:r>
      </w:hyperlink>
      <w:r>
        <w:rPr>
          <w:rFonts w:ascii="Calibri" w:hAnsi="Calibri" w:cs="Calibri"/>
        </w:rPr>
        <w:t xml:space="preserve"> данного Постановления).</w:t>
      </w:r>
    </w:p>
    <w:p w:rsidR="00B15DEE" w:rsidRDefault="00B15DE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5DEE" w:rsidRDefault="00B15DEE">
      <w:pPr>
        <w:widowControl w:val="0"/>
        <w:autoSpaceDE w:val="0"/>
        <w:autoSpaceDN w:val="0"/>
        <w:adjustRightInd w:val="0"/>
        <w:spacing w:after="0" w:line="240" w:lineRule="auto"/>
        <w:ind w:firstLine="540"/>
        <w:rPr>
          <w:rFonts w:ascii="Calibri" w:hAnsi="Calibri" w:cs="Calibri"/>
        </w:rPr>
      </w:pPr>
      <w:bookmarkStart w:id="7" w:name="Par145"/>
      <w:bookmarkEnd w:id="7"/>
      <w:r>
        <w:rPr>
          <w:rFonts w:ascii="Calibri" w:hAnsi="Calibri" w:cs="Calibri"/>
        </w:rPr>
        <w:t xml:space="preserve">г) инструкцию по эксплуатации многоквартирного дома по </w:t>
      </w:r>
      <w:hyperlink r:id="rId42" w:history="1">
        <w:r>
          <w:rPr>
            <w:rFonts w:ascii="Calibri" w:hAnsi="Calibri" w:cs="Calibri"/>
            <w:color w:val="0000FF"/>
          </w:rPr>
          <w:t>форме</w:t>
        </w:r>
      </w:hyperlink>
      <w:r>
        <w:rPr>
          <w:rFonts w:ascii="Calibri" w:hAnsi="Calibri" w:cs="Calibri"/>
        </w:rPr>
        <w:t>,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Указанная инструкция включает в себя рекомендации застройщика (подрядчика) по содержанию и ремонту общего имущества, рекомендуемые сроки службы отдельных частей общего имущества, а также может включать в себя рекомендации проектировщиков, поставщиков строительных материалов и оборудования, субподрядчиков.</w:t>
      </w:r>
    </w:p>
    <w:p w:rsidR="00B15DEE" w:rsidRDefault="00B15DE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Действие пункта 25 распространяется на многоквартирные дома, разрешение на введение в эксплуатацию которых получено после 1 июля 2007 года </w:t>
      </w:r>
      <w:hyperlink w:anchor="Par28" w:history="1">
        <w:r>
          <w:rPr>
            <w:rFonts w:ascii="Calibri" w:hAnsi="Calibri" w:cs="Calibri"/>
            <w:color w:val="0000FF"/>
          </w:rPr>
          <w:t>(пункт 6</w:t>
        </w:r>
      </w:hyperlink>
      <w:r>
        <w:rPr>
          <w:rFonts w:ascii="Calibri" w:hAnsi="Calibri" w:cs="Calibri"/>
        </w:rPr>
        <w:t xml:space="preserve"> данного Постановления).</w:t>
      </w:r>
    </w:p>
    <w:p w:rsidR="00B15DEE" w:rsidRDefault="00B15DE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5DEE" w:rsidRDefault="00B15DEE">
      <w:pPr>
        <w:widowControl w:val="0"/>
        <w:autoSpaceDE w:val="0"/>
        <w:autoSpaceDN w:val="0"/>
        <w:adjustRightInd w:val="0"/>
        <w:spacing w:after="0" w:line="240" w:lineRule="auto"/>
        <w:ind w:firstLine="540"/>
        <w:rPr>
          <w:rFonts w:ascii="Calibri" w:hAnsi="Calibri" w:cs="Calibri"/>
        </w:rPr>
      </w:pPr>
      <w:bookmarkStart w:id="8" w:name="Par149"/>
      <w:bookmarkEnd w:id="8"/>
      <w:r>
        <w:rPr>
          <w:rFonts w:ascii="Calibri" w:hAnsi="Calibri" w:cs="Calibri"/>
        </w:rPr>
        <w:t>25. Застройщик, осуществляющий строительство, капитальный ремонт или реконструкцию многоквартирного дома, обязан передать под расписку в течение одного месяца после получения разрешения на введение объекта в эксплуатацию экземпляры инструкции по эксплуатации многоквартирного дома (каждый на бумажном и электронном носителях):</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первый экземпляр - товариществу собственников жилья, созданному в соответствии со </w:t>
      </w:r>
      <w:hyperlink r:id="rId43" w:history="1">
        <w:r>
          <w:rPr>
            <w:rFonts w:ascii="Calibri" w:hAnsi="Calibri" w:cs="Calibri"/>
            <w:color w:val="0000FF"/>
          </w:rPr>
          <w:t>статьей 139</w:t>
        </w:r>
      </w:hyperlink>
      <w:r>
        <w:rPr>
          <w:rFonts w:ascii="Calibri" w:hAnsi="Calibri" w:cs="Calibri"/>
        </w:rPr>
        <w:t xml:space="preserve"> Жилищного кодекса Российской Федерации лицами, которым будет принадлежать право собственности на помещения в строящемся многоквартирном доме;</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второй экземпляр - по требованию первого обратившегося лица, являющегося собственником жилого помещения в таком доме (в случае если товарищество не создано);</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lastRenderedPageBreak/>
        <w:t>третий экземпляр - в муниципальный архив городского поселения или муниципального района, на территории которого расположен многоквартирный дом.</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26. В состав иных документов, связанных с управлением многоквартирным домом, включаются:</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а) 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б) выписка из Реестра, содержащая сведения о зарегистрированных правах на объекты недвижимости, являющиеся общим имуществом;</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в) заверенная уполномоченным органом местного самоуправления копия градостроительного плана земельного участка по установленной </w:t>
      </w:r>
      <w:hyperlink r:id="rId44" w:history="1">
        <w:r>
          <w:rPr>
            <w:rFonts w:ascii="Calibri" w:hAnsi="Calibri" w:cs="Calibri"/>
            <w:color w:val="0000FF"/>
          </w:rPr>
          <w:t>форме</w:t>
        </w:r>
      </w:hyperlink>
      <w:r>
        <w:rPr>
          <w:rFonts w:ascii="Calibri" w:hAnsi="Calibri" w:cs="Calibri"/>
        </w:rPr>
        <w:t xml:space="preserve"> (для многоквартирных домов, строительство, реконструкция или капитальный ремонт которых осуществлялись на основании разрешения на строительство, полученного после установления Правительством Российской Федерации формы градостроительного плана земельного участка);</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г) документы, в которых указываются содержание и сфера действия сервитута или иных обременений, с приложением заверенного соответствующей организацией (органом) по государственному учету объектов недвижимого имущества плана, на котором отмечены сфера действия и граница сервитута или иных обременений, относящегося к части земельного участка (при наличии сервитута);</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д)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е)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27. Ответственные лица обязаны в установленном </w:t>
      </w:r>
      <w:hyperlink r:id="rId45" w:history="1">
        <w:r>
          <w:rPr>
            <w:rFonts w:ascii="Calibri" w:hAnsi="Calibri" w:cs="Calibri"/>
            <w:color w:val="0000FF"/>
          </w:rPr>
          <w:t>законодательством</w:t>
        </w:r>
      </w:hyperlink>
      <w:r>
        <w:rPr>
          <w:rFonts w:ascii="Calibri" w:hAnsi="Calibri" w:cs="Calibri"/>
        </w:rPr>
        <w:t xml:space="preserve"> Российской Федерации порядке принимать, хранить и передавать техническую документацию на многоквартирный дом и иные документы, вносить в них необходимые изменения, связанные с управлением общим имуществом.</w:t>
      </w:r>
    </w:p>
    <w:p w:rsidR="00B15DEE" w:rsidRDefault="00B15DEE">
      <w:pPr>
        <w:widowControl w:val="0"/>
        <w:autoSpaceDE w:val="0"/>
        <w:autoSpaceDN w:val="0"/>
        <w:adjustRightInd w:val="0"/>
        <w:spacing w:after="0" w:line="240" w:lineRule="auto"/>
        <w:ind w:firstLine="540"/>
        <w:rPr>
          <w:rFonts w:ascii="Calibri" w:hAnsi="Calibri" w:cs="Calibri"/>
        </w:rPr>
      </w:pPr>
    </w:p>
    <w:p w:rsidR="00B15DEE" w:rsidRDefault="00B15DEE">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III. НЕСЕНИЕ СОБСТВЕННИКАМИ ПОМЕЩЕНИЙ ОБЩИХ РАСХОДОВ</w:t>
      </w:r>
    </w:p>
    <w:p w:rsidR="00B15DEE" w:rsidRDefault="00B15DEE">
      <w:pPr>
        <w:widowControl w:val="0"/>
        <w:autoSpaceDE w:val="0"/>
        <w:autoSpaceDN w:val="0"/>
        <w:adjustRightInd w:val="0"/>
        <w:spacing w:after="0" w:line="240" w:lineRule="auto"/>
        <w:jc w:val="center"/>
        <w:rPr>
          <w:rFonts w:ascii="Calibri" w:hAnsi="Calibri" w:cs="Calibri"/>
        </w:rPr>
      </w:pPr>
      <w:r>
        <w:rPr>
          <w:rFonts w:ascii="Calibri" w:hAnsi="Calibri" w:cs="Calibri"/>
        </w:rPr>
        <w:t>НА СОДЕРЖАНИЕ И РЕМОНТ ОБЩЕГО ИМУЩЕСТВА</w:t>
      </w:r>
    </w:p>
    <w:p w:rsidR="00B15DEE" w:rsidRDefault="00B15DEE">
      <w:pPr>
        <w:widowControl w:val="0"/>
        <w:autoSpaceDE w:val="0"/>
        <w:autoSpaceDN w:val="0"/>
        <w:adjustRightInd w:val="0"/>
        <w:spacing w:after="0" w:line="240" w:lineRule="auto"/>
        <w:ind w:firstLine="540"/>
        <w:rPr>
          <w:rFonts w:ascii="Calibri" w:hAnsi="Calibri" w:cs="Calibri"/>
        </w:rPr>
      </w:pP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28.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а) платы за содержание и ремонт жилого помещения в многоквартирном доме - в случае управления многоквартирным домом управляющей организацией или непосредственно собственниками помещений;</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б) обязательных платежей и взносов собственников помещений, являющихся членами товарищества собственников жилья, жилищного, жилищно-строительного кооператива или иного специализированного потребительского кооператива. При этом собственники помещений, не являющиеся членами указанных организаций, вносят плату за содержание и ремонт жилого помещения в соответствии с частью 6 </w:t>
      </w:r>
      <w:hyperlink r:id="rId46" w:history="1">
        <w:r>
          <w:rPr>
            <w:rFonts w:ascii="Calibri" w:hAnsi="Calibri" w:cs="Calibri"/>
            <w:color w:val="0000FF"/>
          </w:rPr>
          <w:t>статьи 155</w:t>
        </w:r>
      </w:hyperlink>
      <w:r>
        <w:rPr>
          <w:rFonts w:ascii="Calibri" w:hAnsi="Calibri" w:cs="Calibri"/>
        </w:rPr>
        <w:t xml:space="preserve"> Жилищного кодекса Российской Федерации.</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B15DEE" w:rsidRDefault="00B15DEE">
      <w:pPr>
        <w:widowControl w:val="0"/>
        <w:autoSpaceDE w:val="0"/>
        <w:autoSpaceDN w:val="0"/>
        <w:adjustRightInd w:val="0"/>
        <w:spacing w:after="0" w:line="240" w:lineRule="auto"/>
        <w:rPr>
          <w:rFonts w:ascii="Calibri" w:hAnsi="Calibri" w:cs="Calibri"/>
        </w:rPr>
      </w:pPr>
      <w:r>
        <w:rPr>
          <w:rFonts w:ascii="Calibri" w:hAnsi="Calibri" w:cs="Calibri"/>
        </w:rPr>
        <w:t xml:space="preserve">(п. 29 в ред. </w:t>
      </w:r>
      <w:hyperlink r:id="rId47"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30. Содержание общего имущества обеспечивается:</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а) собственниками помещений - за счет собственных средств;</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б) собственниками жилых помещений - гражданами, имеющими право на субсидии на оплату жилых помещений и коммунальных услуг, - за счет собственных средств с использованием предоставленных им субсидий;</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в) собственниками жилых помещений - физическими лицами, получившими (получающими) в соответствии с федеральными законами, законами субъектов Российской Федерации и нормативными правовыми актами органов местного самоуправления компенсацию расходов (части расходов) на оплату жилых помещений и коммунальных услуг или на денежные выплаты, предоставляемые в качестве мер социальной поддержки граждан по оплате жилых помещений и коммунальных услуг, предоставляемых из соответствующих бюджетов, - за счет собственных средств с использованием компенсаций расходов на оплату жилых помещений и коммунальных услуг или соответствующих денежных выплат;</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г) собственниками жилых помещений - гражданами, получившими (получающими) льготы по оплате </w:t>
      </w:r>
      <w:r>
        <w:rPr>
          <w:rFonts w:ascii="Calibri" w:hAnsi="Calibri" w:cs="Calibri"/>
        </w:rPr>
        <w:lastRenderedPageBreak/>
        <w:t xml:space="preserve">жилых помещений и коммунальных услуг, до внесения изменений в федеральные законы и иные нормативные правовые акты в части замены порядка предоставления гражданам льгот по оплате жилых помещений и коммунальных услуг на порядок предоставления в соответствии со </w:t>
      </w:r>
      <w:hyperlink r:id="rId48" w:history="1">
        <w:r>
          <w:rPr>
            <w:rFonts w:ascii="Calibri" w:hAnsi="Calibri" w:cs="Calibri"/>
            <w:color w:val="0000FF"/>
          </w:rPr>
          <w:t>статьей 160</w:t>
        </w:r>
      </w:hyperlink>
      <w:r>
        <w:rPr>
          <w:rFonts w:ascii="Calibri" w:hAnsi="Calibri" w:cs="Calibri"/>
        </w:rPr>
        <w:t xml:space="preserve"> Жилищного кодекса Российской Федерации компенсаций - за счет собственных средств с учетом скидок, установленных федеральными законами и иными нормативными правовыми актами, принятыми до введения в действие Жилищного </w:t>
      </w:r>
      <w:hyperlink r:id="rId49" w:history="1">
        <w:r>
          <w:rPr>
            <w:rFonts w:ascii="Calibri" w:hAnsi="Calibri" w:cs="Calibri"/>
            <w:color w:val="0000FF"/>
          </w:rPr>
          <w:t>кодекса</w:t>
        </w:r>
      </w:hyperlink>
      <w:r>
        <w:rPr>
          <w:rFonts w:ascii="Calibri" w:hAnsi="Calibri" w:cs="Calibri"/>
        </w:rPr>
        <w:t xml:space="preserve"> Российской Федерации, и субвенций, предоставляемых из соответствующих бюджетов на осуществление целевых расходов, связанных с предоставлением указанных скидок.</w:t>
      </w:r>
    </w:p>
    <w:p w:rsidR="00B15DEE" w:rsidRDefault="00B15DEE">
      <w:pPr>
        <w:widowControl w:val="0"/>
        <w:autoSpaceDE w:val="0"/>
        <w:autoSpaceDN w:val="0"/>
        <w:adjustRightInd w:val="0"/>
        <w:spacing w:after="0" w:line="240" w:lineRule="auto"/>
        <w:ind w:firstLine="540"/>
        <w:rPr>
          <w:rFonts w:ascii="Calibri" w:hAnsi="Calibri" w:cs="Calibri"/>
        </w:rPr>
      </w:pPr>
      <w:bookmarkStart w:id="9" w:name="Par176"/>
      <w:bookmarkEnd w:id="9"/>
      <w:r>
        <w:rPr>
          <w:rFonts w:ascii="Calibri" w:hAnsi="Calibri" w:cs="Calibri"/>
        </w:rPr>
        <w:t>31. При определении размера платы за содержание и ремонт жилого помещения собственников помещений, которые выбрали управляющую организацию для управления многоквартирным домом, решение общего собрания собственников помещений в таком доме принимается на срок не менее чем один год с учетом предложений управляющей организации. Указанный размер платы устанавливается одинаковым для всех собственников помещений.</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Предложения управляющей организации о перечне, объемах и качестве услуг и работ должны учитывать состав, конструктивные особенности, степень физического износа и технического состояния общего имущества, а также геодезические и природно-климатические условия расположения многоквартирного дома.</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32. При непосредственном управлении многоквартирным домом собственниками помещений размер платы за содержание и ремонт жилого помещения соответствует размеру платы за услуги и работы в соответствии с договорами, заключенными собственниками помещений с лицами, оказывающими услуги и (или) выполняющими работы на основании решения (решений) общего собрания собственников помещений.</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33. 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ремонт жилого помещения для собственников помещений, не являющихся членами указанных организаций,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B15DEE" w:rsidRDefault="00B15DEE">
      <w:pPr>
        <w:widowControl w:val="0"/>
        <w:autoSpaceDE w:val="0"/>
        <w:autoSpaceDN w:val="0"/>
        <w:adjustRightInd w:val="0"/>
        <w:spacing w:after="0" w:line="240" w:lineRule="auto"/>
        <w:ind w:firstLine="540"/>
        <w:rPr>
          <w:rFonts w:ascii="Calibri" w:hAnsi="Calibri" w:cs="Calibri"/>
        </w:rPr>
      </w:pPr>
      <w:bookmarkStart w:id="10" w:name="Par180"/>
      <w:bookmarkEnd w:id="10"/>
      <w:r>
        <w:rPr>
          <w:rFonts w:ascii="Calibri" w:hAnsi="Calibri" w:cs="Calibri"/>
        </w:rPr>
        <w:t>34. В случае если собственники помещений не приняли решение о способе управления многоквартирным домом, размер платы за содержание и ремонт жилого помещения, вносимой собственниками помещений, устанавливается органом местного самоуправления (в субъектах Российской Федерации - городах федерального значения Москве и Санкт-Петербурге - органами государственной власти соответствующего субъекта Российской Федерации) по результатам открытого конкурса, проводимого в установленном порядке, равной цене договора управления многоквартирным домом. Цена договора управления многоквартирным домом устанавливается равной размеру платы за содержание и ремонт жилого помещения, указанной в конкурсной документации.</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35. Указанные в </w:t>
      </w:r>
      <w:hyperlink w:anchor="Par176" w:history="1">
        <w:r>
          <w:rPr>
            <w:rFonts w:ascii="Calibri" w:hAnsi="Calibri" w:cs="Calibri"/>
            <w:color w:val="0000FF"/>
          </w:rPr>
          <w:t>пунктах 31</w:t>
        </w:r>
      </w:hyperlink>
      <w:r>
        <w:rPr>
          <w:rFonts w:ascii="Calibri" w:hAnsi="Calibri" w:cs="Calibri"/>
        </w:rPr>
        <w:t xml:space="preserve"> - </w:t>
      </w:r>
      <w:hyperlink w:anchor="Par180" w:history="1">
        <w:r>
          <w:rPr>
            <w:rFonts w:ascii="Calibri" w:hAnsi="Calibri" w:cs="Calibri"/>
            <w:color w:val="0000FF"/>
          </w:rPr>
          <w:t>34</w:t>
        </w:r>
      </w:hyperlink>
      <w:r>
        <w:rPr>
          <w:rFonts w:ascii="Calibri" w:hAnsi="Calibri" w:cs="Calibri"/>
        </w:rPr>
        <w:t xml:space="preserve"> настоящих Правил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 перечню, объемам и качеству услуг и работ.</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36. В случае если собственники помещений на общем собрании выбрали способ непосредственного управления многоквартирным домом, но не приняли решение об установлении размера платы за содержание и ремонт жилого помещения, органы местного самоуправления (в субъектах Российской Федерации - городах федерального значения Москве и Санкт-Петербурге - органы государственной власти соответствующего субъекта Российской Федерации) в соответствии с частью 4 </w:t>
      </w:r>
      <w:hyperlink r:id="rId50" w:history="1">
        <w:r>
          <w:rPr>
            <w:rFonts w:ascii="Calibri" w:hAnsi="Calibri" w:cs="Calibri"/>
            <w:color w:val="0000FF"/>
          </w:rPr>
          <w:t>статьи 158</w:t>
        </w:r>
      </w:hyperlink>
      <w:r>
        <w:rPr>
          <w:rFonts w:ascii="Calibri" w:hAnsi="Calibri" w:cs="Calibri"/>
        </w:rPr>
        <w:t xml:space="preserve"> Жилищного кодекса Российской Федерации устанавливают размер платы за содержание и ремонт жилого помещения, вносимой собственниками помещений, исходя из стоимости услуг и работ, входящих в утвержденные решением общего собрания собственников помещений перечни услуг и работ, выполняемых лицами, осуществляющими соответствующие виды деятельности.</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37. При принятии общим собранием собственников помещений решения об оплате расходов на проведение капитального ремонта многоквартирного дома в соответствии со </w:t>
      </w:r>
      <w:hyperlink r:id="rId51" w:history="1">
        <w:r>
          <w:rPr>
            <w:rFonts w:ascii="Calibri" w:hAnsi="Calibri" w:cs="Calibri"/>
            <w:color w:val="0000FF"/>
          </w:rPr>
          <w:t>статьей 158</w:t>
        </w:r>
      </w:hyperlink>
      <w:r>
        <w:rPr>
          <w:rFonts w:ascii="Calibri" w:hAnsi="Calibri" w:cs="Calibri"/>
        </w:rPr>
        <w:t xml:space="preserve"> Жилищного кодекса Российской Федерации размер платы за проведение капитального ремонта определяется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38. При управлении многоквартирным домом управляющей организацией собственники помещений, находящихся в государственной или муниципальной собственности, в соответствии с частью 4 </w:t>
      </w:r>
      <w:hyperlink r:id="rId52" w:history="1">
        <w:r>
          <w:rPr>
            <w:rFonts w:ascii="Calibri" w:hAnsi="Calibri" w:cs="Calibri"/>
            <w:color w:val="0000FF"/>
          </w:rPr>
          <w:t>статьи 155</w:t>
        </w:r>
      </w:hyperlink>
      <w:r>
        <w:rPr>
          <w:rFonts w:ascii="Calibri" w:hAnsi="Calibri" w:cs="Calibri"/>
        </w:rPr>
        <w:t xml:space="preserve"> </w:t>
      </w:r>
      <w:r>
        <w:rPr>
          <w:rFonts w:ascii="Calibri" w:hAnsi="Calibri" w:cs="Calibri"/>
        </w:rPr>
        <w:lastRenderedPageBreak/>
        <w:t>Жилищного кодекса Российской Федерации несут расходы на содержание и ремонт общего имущества с учетом внесения платы за содержание и ремонт жилого помещения нанимателями жилых помещений государственного или муниципального жилищного фонда. Если размер вносимой нанимателями таких жилых помещений платы меньше, чем размер платы, установленной в договоре управления, оставшаяся часть платы вносится наймодателем указанных жилых помещений в согласованном с управляющей организацией порядке.</w:t>
      </w:r>
    </w:p>
    <w:p w:rsidR="00B15DEE" w:rsidRDefault="00B15DE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КонсультантПлюс: примечание.</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Федеральным </w:t>
      </w:r>
      <w:hyperlink r:id="rId53" w:history="1">
        <w:r>
          <w:rPr>
            <w:rFonts w:ascii="Calibri" w:hAnsi="Calibri" w:cs="Calibri"/>
            <w:color w:val="0000FF"/>
          </w:rPr>
          <w:t>законом</w:t>
        </w:r>
      </w:hyperlink>
      <w:r>
        <w:rPr>
          <w:rFonts w:ascii="Calibri" w:hAnsi="Calibri" w:cs="Calibri"/>
        </w:rPr>
        <w:t xml:space="preserve"> от 23.11.2009 N 261-ФЗ срок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перенесен с 1 января 2013 года на 1 июля 2013 года.</w:t>
      </w:r>
    </w:p>
    <w:p w:rsidR="00B15DEE" w:rsidRDefault="00B15DE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54"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55"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Граждане - собственники помещений в многоквартирном доме производят оплату выставленных счетов в соответствии с </w:t>
      </w:r>
      <w:hyperlink r:id="rId56" w:history="1">
        <w:r>
          <w:rPr>
            <w:rFonts w:ascii="Calibri" w:hAnsi="Calibri" w:cs="Calibri"/>
            <w:color w:val="0000FF"/>
          </w:rPr>
          <w:t>частью 12 статьи 13</w:t>
        </w:r>
      </w:hyperlink>
      <w:r>
        <w:rPr>
          <w:rFonts w:ascii="Calibri" w:hAnsi="Calibri" w:cs="Calibri"/>
        </w:rP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15DEE" w:rsidRDefault="00B15DEE">
      <w:pPr>
        <w:widowControl w:val="0"/>
        <w:autoSpaceDE w:val="0"/>
        <w:autoSpaceDN w:val="0"/>
        <w:adjustRightInd w:val="0"/>
        <w:spacing w:after="0" w:line="240" w:lineRule="auto"/>
        <w:rPr>
          <w:rFonts w:ascii="Calibri" w:hAnsi="Calibri" w:cs="Calibri"/>
        </w:rPr>
      </w:pPr>
      <w:r>
        <w:rPr>
          <w:rFonts w:ascii="Calibri" w:hAnsi="Calibri" w:cs="Calibri"/>
        </w:rPr>
        <w:t xml:space="preserve">(п. 38(1) введен </w:t>
      </w:r>
      <w:hyperlink r:id="rId57"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B15DEE" w:rsidRDefault="00B15DEE">
      <w:pPr>
        <w:widowControl w:val="0"/>
        <w:autoSpaceDE w:val="0"/>
        <w:autoSpaceDN w:val="0"/>
        <w:adjustRightInd w:val="0"/>
        <w:spacing w:after="0" w:line="240" w:lineRule="auto"/>
        <w:ind w:firstLine="540"/>
        <w:rPr>
          <w:rFonts w:ascii="Calibri" w:hAnsi="Calibri" w:cs="Calibri"/>
        </w:rPr>
      </w:pPr>
      <w:bookmarkStart w:id="11" w:name="Par194"/>
      <w:bookmarkEnd w:id="11"/>
      <w:r>
        <w:rPr>
          <w:rFonts w:ascii="Calibri" w:hAnsi="Calibri" w:cs="Calibri"/>
        </w:rP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B15DEE" w:rsidRDefault="00B15DEE">
      <w:pPr>
        <w:widowControl w:val="0"/>
        <w:autoSpaceDE w:val="0"/>
        <w:autoSpaceDN w:val="0"/>
        <w:adjustRightInd w:val="0"/>
        <w:spacing w:after="0" w:line="240" w:lineRule="auto"/>
        <w:rPr>
          <w:rFonts w:ascii="Calibri" w:hAnsi="Calibri" w:cs="Calibri"/>
        </w:rPr>
      </w:pPr>
      <w:r>
        <w:rPr>
          <w:rFonts w:ascii="Calibri" w:hAnsi="Calibri" w:cs="Calibri"/>
        </w:rPr>
        <w:t xml:space="preserve">(п. 38(2) введен </w:t>
      </w:r>
      <w:hyperlink r:id="rId58"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38(3). Решение собственников помещений, указанное в </w:t>
      </w:r>
      <w:hyperlink w:anchor="Par194" w:history="1">
        <w:r>
          <w:rPr>
            <w:rFonts w:ascii="Calibri" w:hAnsi="Calibri" w:cs="Calibri"/>
            <w:color w:val="0000FF"/>
          </w:rPr>
          <w:t>пункте 38(2)</w:t>
        </w:r>
      </w:hyperlink>
      <w:r>
        <w:rPr>
          <w:rFonts w:ascii="Calibri" w:hAnsi="Calibri" w:cs="Calibri"/>
        </w:rPr>
        <w:t xml:space="preserve">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lastRenderedPageBreak/>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цена энергосервисного договора на общедомовые нужды и порядок ее оплаты;</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срок действия энергосервисного договора на общедомовые нужды.</w:t>
      </w:r>
    </w:p>
    <w:p w:rsidR="00B15DEE" w:rsidRDefault="00F42919">
      <w:pPr>
        <w:widowControl w:val="0"/>
        <w:autoSpaceDE w:val="0"/>
        <w:autoSpaceDN w:val="0"/>
        <w:adjustRightInd w:val="0"/>
        <w:spacing w:after="0" w:line="240" w:lineRule="auto"/>
        <w:ind w:firstLine="540"/>
        <w:rPr>
          <w:rFonts w:ascii="Calibri" w:hAnsi="Calibri" w:cs="Calibri"/>
        </w:rPr>
      </w:pPr>
      <w:hyperlink r:id="rId59" w:history="1">
        <w:r w:rsidR="00B15DEE">
          <w:rPr>
            <w:rFonts w:ascii="Calibri" w:hAnsi="Calibri" w:cs="Calibri"/>
            <w:color w:val="0000FF"/>
          </w:rPr>
          <w:t>Примерные условия</w:t>
        </w:r>
      </w:hyperlink>
      <w:r w:rsidR="00B15DEE">
        <w:rPr>
          <w:rFonts w:ascii="Calibri" w:hAnsi="Calibri" w:cs="Calibri"/>
        </w:rP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B15DEE" w:rsidRDefault="00B15DEE">
      <w:pPr>
        <w:widowControl w:val="0"/>
        <w:autoSpaceDE w:val="0"/>
        <w:autoSpaceDN w:val="0"/>
        <w:adjustRightInd w:val="0"/>
        <w:spacing w:after="0" w:line="240" w:lineRule="auto"/>
        <w:rPr>
          <w:rFonts w:ascii="Calibri" w:hAnsi="Calibri" w:cs="Calibri"/>
        </w:rPr>
      </w:pPr>
      <w:r>
        <w:rPr>
          <w:rFonts w:ascii="Calibri" w:hAnsi="Calibri" w:cs="Calibri"/>
        </w:rPr>
        <w:t xml:space="preserve">(п. 38(3) введен </w:t>
      </w:r>
      <w:hyperlink r:id="rId60"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B15DEE" w:rsidRDefault="00B15DEE">
      <w:pPr>
        <w:widowControl w:val="0"/>
        <w:autoSpaceDE w:val="0"/>
        <w:autoSpaceDN w:val="0"/>
        <w:adjustRightInd w:val="0"/>
        <w:spacing w:after="0" w:line="240" w:lineRule="auto"/>
        <w:rPr>
          <w:rFonts w:ascii="Calibri" w:hAnsi="Calibri" w:cs="Calibri"/>
        </w:rPr>
      </w:pPr>
      <w:r>
        <w:rPr>
          <w:rFonts w:ascii="Calibri" w:hAnsi="Calibri" w:cs="Calibri"/>
        </w:rPr>
        <w:t xml:space="preserve">(п. 38(4) введен </w:t>
      </w:r>
      <w:hyperlink r:id="rId61"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38(5). Цена энергосервисного договора на общедомовые нужды определяется соглашением сторон такого договора.</w:t>
      </w:r>
    </w:p>
    <w:p w:rsidR="00B15DEE" w:rsidRDefault="00B15DEE">
      <w:pPr>
        <w:widowControl w:val="0"/>
        <w:autoSpaceDE w:val="0"/>
        <w:autoSpaceDN w:val="0"/>
        <w:adjustRightInd w:val="0"/>
        <w:spacing w:after="0" w:line="240" w:lineRule="auto"/>
        <w:rPr>
          <w:rFonts w:ascii="Calibri" w:hAnsi="Calibri" w:cs="Calibri"/>
        </w:rPr>
      </w:pPr>
      <w:r>
        <w:rPr>
          <w:rFonts w:ascii="Calibri" w:hAnsi="Calibri" w:cs="Calibri"/>
        </w:rPr>
        <w:t xml:space="preserve">(п. 38(5) введен </w:t>
      </w:r>
      <w:hyperlink r:id="rId62"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B15DEE" w:rsidRDefault="00B15DEE">
      <w:pPr>
        <w:widowControl w:val="0"/>
        <w:autoSpaceDE w:val="0"/>
        <w:autoSpaceDN w:val="0"/>
        <w:adjustRightInd w:val="0"/>
        <w:spacing w:after="0" w:line="240" w:lineRule="auto"/>
        <w:ind w:firstLine="540"/>
        <w:rPr>
          <w:rFonts w:ascii="Calibri" w:hAnsi="Calibri" w:cs="Calibri"/>
        </w:rPr>
      </w:pPr>
    </w:p>
    <w:p w:rsidR="00B15DEE" w:rsidRDefault="00B15DEE">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IV. КОНТРОЛЬ ЗА СОДЕРЖАНИЕМ ОБЩЕГО ИМУЩЕСТВА</w:t>
      </w:r>
    </w:p>
    <w:p w:rsidR="00B15DEE" w:rsidRDefault="00B15DEE">
      <w:pPr>
        <w:widowControl w:val="0"/>
        <w:autoSpaceDE w:val="0"/>
        <w:autoSpaceDN w:val="0"/>
        <w:adjustRightInd w:val="0"/>
        <w:spacing w:after="0" w:line="240" w:lineRule="auto"/>
        <w:ind w:firstLine="540"/>
        <w:rPr>
          <w:rFonts w:ascii="Calibri" w:hAnsi="Calibri" w:cs="Calibri"/>
        </w:rPr>
      </w:pP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39. Государственный контроль за 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 в пределах своей компетенции в соответствии с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40. Собственники помещений в соответствии с условиями договора или учредительными документами товарищества собственников жилья, жилищного, жилищно-строительного кооператива или иного специализированного потребительского кооператива вправе:</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а) получать от ответственных лиц не позднее 5 рабочих дней с даты обращения информацию о перечнях, объемах, качестве и периодичности оказанных услуг и (или) выполненных работ. В договоре указанный срок может быть уменьшен;</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б) проверять объемы, качество и периодичность оказания услуг и выполнения работ (в том числе путем проведения соответствующей экспертизы);</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в) требовать от ответственных лиц устранения выявленных дефектов и проверять полноту и своевременность их устранения.</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41. Собственники помещений несут ответственность за надлежащее содержание общего имущества в соответствии с законодательством Российской Федерации.</w:t>
      </w:r>
    </w:p>
    <w:p w:rsidR="00B15DEE" w:rsidRDefault="00B15DE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КонсультантПлюс: примечание.</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В официальном тексте документа, видимо, допущена опечатка: в пункте 42 слова "несут ответственность за надлежащее содержание общего имущества" следует читать "несут ответственность за ненадлежащее содержание общего имущества".</w:t>
      </w:r>
    </w:p>
    <w:p w:rsidR="00B15DEE" w:rsidRDefault="00B15DE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42.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B15DEE" w:rsidRDefault="00B15DEE">
      <w:pPr>
        <w:widowControl w:val="0"/>
        <w:autoSpaceDE w:val="0"/>
        <w:autoSpaceDN w:val="0"/>
        <w:adjustRightInd w:val="0"/>
        <w:spacing w:after="0" w:line="240" w:lineRule="auto"/>
        <w:ind w:firstLine="540"/>
        <w:rPr>
          <w:rFonts w:ascii="Calibri" w:hAnsi="Calibri" w:cs="Calibri"/>
        </w:rPr>
      </w:pPr>
    </w:p>
    <w:p w:rsidR="00B15DEE" w:rsidRDefault="00B15DEE">
      <w:pPr>
        <w:widowControl w:val="0"/>
        <w:autoSpaceDE w:val="0"/>
        <w:autoSpaceDN w:val="0"/>
        <w:adjustRightInd w:val="0"/>
        <w:spacing w:after="0" w:line="240" w:lineRule="auto"/>
        <w:ind w:firstLine="540"/>
        <w:rPr>
          <w:rFonts w:ascii="Calibri" w:hAnsi="Calibri" w:cs="Calibri"/>
        </w:rPr>
      </w:pPr>
    </w:p>
    <w:p w:rsidR="00B15DEE" w:rsidRDefault="00B15DEE">
      <w:pPr>
        <w:widowControl w:val="0"/>
        <w:autoSpaceDE w:val="0"/>
        <w:autoSpaceDN w:val="0"/>
        <w:adjustRightInd w:val="0"/>
        <w:spacing w:after="0" w:line="240" w:lineRule="auto"/>
        <w:ind w:firstLine="540"/>
        <w:rPr>
          <w:rFonts w:ascii="Calibri" w:hAnsi="Calibri" w:cs="Calibri"/>
        </w:rPr>
      </w:pPr>
    </w:p>
    <w:p w:rsidR="00B15DEE" w:rsidRDefault="00B15DEE">
      <w:pPr>
        <w:widowControl w:val="0"/>
        <w:autoSpaceDE w:val="0"/>
        <w:autoSpaceDN w:val="0"/>
        <w:adjustRightInd w:val="0"/>
        <w:spacing w:after="0" w:line="240" w:lineRule="auto"/>
        <w:ind w:firstLine="540"/>
        <w:rPr>
          <w:rFonts w:ascii="Calibri" w:hAnsi="Calibri" w:cs="Calibri"/>
        </w:rPr>
      </w:pPr>
    </w:p>
    <w:p w:rsidR="00B15DEE" w:rsidRDefault="00B15DEE">
      <w:pPr>
        <w:widowControl w:val="0"/>
        <w:autoSpaceDE w:val="0"/>
        <w:autoSpaceDN w:val="0"/>
        <w:adjustRightInd w:val="0"/>
        <w:spacing w:after="0" w:line="240" w:lineRule="auto"/>
        <w:ind w:firstLine="540"/>
        <w:rPr>
          <w:rFonts w:ascii="Calibri" w:hAnsi="Calibri" w:cs="Calibri"/>
        </w:rPr>
      </w:pPr>
    </w:p>
    <w:p w:rsidR="00B15DEE" w:rsidRDefault="00B15DEE">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B15DEE" w:rsidRDefault="00B15DE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B15DEE" w:rsidRDefault="00B15DE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15DEE" w:rsidRDefault="00B15DEE">
      <w:pPr>
        <w:widowControl w:val="0"/>
        <w:autoSpaceDE w:val="0"/>
        <w:autoSpaceDN w:val="0"/>
        <w:adjustRightInd w:val="0"/>
        <w:spacing w:after="0" w:line="240" w:lineRule="auto"/>
        <w:jc w:val="right"/>
        <w:rPr>
          <w:rFonts w:ascii="Calibri" w:hAnsi="Calibri" w:cs="Calibri"/>
        </w:rPr>
      </w:pPr>
      <w:r>
        <w:rPr>
          <w:rFonts w:ascii="Calibri" w:hAnsi="Calibri" w:cs="Calibri"/>
        </w:rPr>
        <w:t>от 13 августа 2006 г. N 491</w:t>
      </w:r>
    </w:p>
    <w:p w:rsidR="00B15DEE" w:rsidRDefault="00B15DEE">
      <w:pPr>
        <w:widowControl w:val="0"/>
        <w:autoSpaceDE w:val="0"/>
        <w:autoSpaceDN w:val="0"/>
        <w:adjustRightInd w:val="0"/>
        <w:spacing w:after="0" w:line="240" w:lineRule="auto"/>
        <w:ind w:firstLine="540"/>
        <w:rPr>
          <w:rFonts w:ascii="Calibri" w:hAnsi="Calibri" w:cs="Calibri"/>
        </w:rPr>
      </w:pPr>
    </w:p>
    <w:p w:rsidR="00B15DEE" w:rsidRDefault="00B15DEE">
      <w:pPr>
        <w:widowControl w:val="0"/>
        <w:autoSpaceDE w:val="0"/>
        <w:autoSpaceDN w:val="0"/>
        <w:adjustRightInd w:val="0"/>
        <w:spacing w:after="0" w:line="240" w:lineRule="auto"/>
        <w:jc w:val="center"/>
        <w:rPr>
          <w:rFonts w:ascii="Calibri" w:hAnsi="Calibri" w:cs="Calibri"/>
          <w:b/>
          <w:bCs/>
        </w:rPr>
      </w:pPr>
      <w:bookmarkStart w:id="12" w:name="Par232"/>
      <w:bookmarkEnd w:id="12"/>
      <w:r>
        <w:rPr>
          <w:rFonts w:ascii="Calibri" w:hAnsi="Calibri" w:cs="Calibri"/>
          <w:b/>
          <w:bCs/>
        </w:rPr>
        <w:t>ПРАВИЛА</w:t>
      </w:r>
    </w:p>
    <w:p w:rsidR="00B15DEE" w:rsidRDefault="00B15D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ИЗМЕНЕНИЯ РАЗМЕРА ПЛАТЫ ЗА СОДЕРЖАНИЕ И РЕМОНТ</w:t>
      </w:r>
    </w:p>
    <w:p w:rsidR="00B15DEE" w:rsidRDefault="00B15D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ЖИЛОГО ПОМЕЩЕНИЯ В СЛУЧАЕ ОКАЗАНИЯ УСЛУГ И ВЫПОЛНЕНИЯ</w:t>
      </w:r>
    </w:p>
    <w:p w:rsidR="00B15DEE" w:rsidRDefault="00B15D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ПО УПРАВЛЕНИЮ, СОДЕРЖАНИЮ И РЕМОНТУ ОБЩЕГО ИМУЩЕСТВА</w:t>
      </w:r>
    </w:p>
    <w:p w:rsidR="00B15DEE" w:rsidRDefault="00B15D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 НЕНАДЛЕЖАЩЕГО КАЧЕСТВА</w:t>
      </w:r>
    </w:p>
    <w:p w:rsidR="00B15DEE" w:rsidRDefault="00B15D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С ПЕРЕРЫВАМИ, ПРЕВЫШАЮЩИМИ</w:t>
      </w:r>
    </w:p>
    <w:p w:rsidR="00B15DEE" w:rsidRDefault="00B15DE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УСТАНОВЛЕННУЮ ПРОДОЛЖИТЕЛЬНОСТЬ</w:t>
      </w:r>
    </w:p>
    <w:p w:rsidR="00B15DEE" w:rsidRDefault="00B15DEE">
      <w:pPr>
        <w:widowControl w:val="0"/>
        <w:autoSpaceDE w:val="0"/>
        <w:autoSpaceDN w:val="0"/>
        <w:adjustRightInd w:val="0"/>
        <w:spacing w:after="0" w:line="240" w:lineRule="auto"/>
        <w:jc w:val="center"/>
        <w:rPr>
          <w:rFonts w:ascii="Calibri" w:hAnsi="Calibri" w:cs="Calibri"/>
        </w:rPr>
      </w:pPr>
    </w:p>
    <w:p w:rsidR="00B15DEE" w:rsidRDefault="00B15DE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06.05.2011 N 354)</w:t>
      </w:r>
    </w:p>
    <w:p w:rsidR="00B15DEE" w:rsidRDefault="00B15DEE">
      <w:pPr>
        <w:widowControl w:val="0"/>
        <w:autoSpaceDE w:val="0"/>
        <w:autoSpaceDN w:val="0"/>
        <w:adjustRightInd w:val="0"/>
        <w:spacing w:after="0" w:line="240" w:lineRule="auto"/>
        <w:ind w:firstLine="540"/>
        <w:rPr>
          <w:rFonts w:ascii="Calibri" w:hAnsi="Calibri" w:cs="Calibri"/>
        </w:rPr>
      </w:pP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1. Настоящие Правила устанавливают основания и порядок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(далее соответственно - услуги, работы, общее имущество) ненадлежащего качества и (или) с перерывами, превышающими установленную продолжительность (далее - изменение размера платы).</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2. Настоящие Правила не распространяются на отношения, возникающие в связи с оплатой расходов на содержание и ремонт общего имущества собственниками помещений в многоквартирном доме (далее - собственники помещений), являющимися членами товарищества собственников жилья, жилищного, жилищно-строительного кооператива или иного специализированного потребительского кооператива.</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3. Для целей настоящих Правил услуги и работы считаются оказанными или выполненными с ненадлежащим качеством в случае их несоответствия требованиям </w:t>
      </w:r>
      <w:hyperlink w:anchor="Par47"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w:t>
      </w:r>
      <w:hyperlink r:id="rId65" w:history="1">
        <w:r>
          <w:rPr>
            <w:rFonts w:ascii="Calibri" w:hAnsi="Calibri" w:cs="Calibri"/>
            <w:color w:val="0000FF"/>
          </w:rPr>
          <w:t>Правил</w:t>
        </w:r>
      </w:hyperlink>
      <w:r>
        <w:rPr>
          <w:rFonts w:ascii="Calibri" w:hAnsi="Calibri" w:cs="Calibri"/>
        </w:rPr>
        <w:t xml:space="preserve"> предоставления коммунальных услуг гражданам, иным требованиям законодательства Российской Федерации и условиям договоров, указанных в </w:t>
      </w:r>
      <w:hyperlink w:anchor="Par246" w:history="1">
        <w:r>
          <w:rPr>
            <w:rFonts w:ascii="Calibri" w:hAnsi="Calibri" w:cs="Calibri"/>
            <w:color w:val="0000FF"/>
          </w:rPr>
          <w:t>пункте 5</w:t>
        </w:r>
      </w:hyperlink>
      <w:r>
        <w:rPr>
          <w:rFonts w:ascii="Calibri" w:hAnsi="Calibri" w:cs="Calibri"/>
        </w:rPr>
        <w:t xml:space="preserve"> настоящих Правил.</w:t>
      </w:r>
    </w:p>
    <w:p w:rsidR="00B15DEE" w:rsidRDefault="00B15DEE">
      <w:pPr>
        <w:widowControl w:val="0"/>
        <w:autoSpaceDE w:val="0"/>
        <w:autoSpaceDN w:val="0"/>
        <w:adjustRightInd w:val="0"/>
        <w:spacing w:after="0" w:line="240" w:lineRule="auto"/>
        <w:ind w:firstLine="540"/>
        <w:rPr>
          <w:rFonts w:ascii="Calibri" w:hAnsi="Calibri" w:cs="Calibri"/>
        </w:rPr>
      </w:pPr>
      <w:bookmarkStart w:id="13" w:name="Par245"/>
      <w:bookmarkEnd w:id="13"/>
      <w:r>
        <w:rPr>
          <w:rFonts w:ascii="Calibri" w:hAnsi="Calibri" w:cs="Calibri"/>
        </w:rPr>
        <w:t xml:space="preserve">4. Для целей настоящих Правил установленной продолжительностью перерывов в оказании услуг и выполнении работ является предельная длительность перерывов в оказании услуг и выполнении работ, определенная в соответствии с требованиями </w:t>
      </w:r>
      <w:hyperlink w:anchor="Par47"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w:t>
      </w:r>
      <w:hyperlink r:id="rId66" w:history="1">
        <w:r>
          <w:rPr>
            <w:rFonts w:ascii="Calibri" w:hAnsi="Calibri" w:cs="Calibri"/>
            <w:color w:val="0000FF"/>
          </w:rPr>
          <w:t>Правил</w:t>
        </w:r>
      </w:hyperlink>
      <w:r>
        <w:rPr>
          <w:rFonts w:ascii="Calibri" w:hAnsi="Calibri" w:cs="Calibri"/>
        </w:rPr>
        <w:t xml:space="preserve"> предоставления коммунальных услуг гражданам, иными требованиями законодательства Российской Федерации и условиями договоров, указанных в </w:t>
      </w:r>
      <w:hyperlink w:anchor="Par246" w:history="1">
        <w:r>
          <w:rPr>
            <w:rFonts w:ascii="Calibri" w:hAnsi="Calibri" w:cs="Calibri"/>
            <w:color w:val="0000FF"/>
          </w:rPr>
          <w:t>пункте 5</w:t>
        </w:r>
      </w:hyperlink>
      <w:r>
        <w:rPr>
          <w:rFonts w:ascii="Calibri" w:hAnsi="Calibri" w:cs="Calibri"/>
        </w:rPr>
        <w:t xml:space="preserve"> настоящих Правил.</w:t>
      </w:r>
    </w:p>
    <w:p w:rsidR="00B15DEE" w:rsidRDefault="00B15DEE">
      <w:pPr>
        <w:widowControl w:val="0"/>
        <w:autoSpaceDE w:val="0"/>
        <w:autoSpaceDN w:val="0"/>
        <w:adjustRightInd w:val="0"/>
        <w:spacing w:after="0" w:line="240" w:lineRule="auto"/>
        <w:ind w:firstLine="540"/>
        <w:rPr>
          <w:rFonts w:ascii="Calibri" w:hAnsi="Calibri" w:cs="Calibri"/>
        </w:rPr>
      </w:pPr>
      <w:bookmarkStart w:id="14" w:name="Par246"/>
      <w:bookmarkEnd w:id="14"/>
      <w:r>
        <w:rPr>
          <w:rFonts w:ascii="Calibri" w:hAnsi="Calibri" w:cs="Calibri"/>
        </w:rPr>
        <w:t xml:space="preserve">5. В договоре управления многоквартирным домом, договоре о содержании и ремонте общего имущества, заключаемом с товариществом собственников жилья, жилищным, жилищно-строительным кооперативом или иным специализированным потребительским кооперативом, договоре с лицами, оказывающими услуги и (или) выполняющими работы по содержанию и ремонту общего имущества при непосредственном управлении многоквартирным домом, может быть установлена меньшая продолжительность перерывов в оказании услуг и выполнении работ по сравнению с требованиями, указанными в </w:t>
      </w:r>
      <w:hyperlink w:anchor="Par245" w:history="1">
        <w:r>
          <w:rPr>
            <w:rFonts w:ascii="Calibri" w:hAnsi="Calibri" w:cs="Calibri"/>
            <w:color w:val="0000FF"/>
          </w:rPr>
          <w:t>пункте 4</w:t>
        </w:r>
      </w:hyperlink>
      <w:r>
        <w:rPr>
          <w:rFonts w:ascii="Calibri" w:hAnsi="Calibri" w:cs="Calibri"/>
        </w:rPr>
        <w:t xml:space="preserve"> настоящих Правил, если это не приводит к снижению качества содержания и ремонта общего имущества.</w:t>
      </w:r>
    </w:p>
    <w:p w:rsidR="00B15DEE" w:rsidRDefault="00B15DEE">
      <w:pPr>
        <w:widowControl w:val="0"/>
        <w:autoSpaceDE w:val="0"/>
        <w:autoSpaceDN w:val="0"/>
        <w:adjustRightInd w:val="0"/>
        <w:spacing w:after="0" w:line="240" w:lineRule="auto"/>
        <w:ind w:firstLine="540"/>
        <w:rPr>
          <w:rFonts w:ascii="Calibri" w:hAnsi="Calibri" w:cs="Calibri"/>
        </w:rPr>
      </w:pPr>
      <w:bookmarkStart w:id="15" w:name="Par247"/>
      <w:bookmarkEnd w:id="15"/>
      <w:r>
        <w:rPr>
          <w:rFonts w:ascii="Calibri" w:hAnsi="Calibri" w:cs="Calibri"/>
        </w:rPr>
        <w:t>6. В случаях оказания услуг и выполнения работ ненадлежащего качества и (или) с перерывами, превышающими установленную продолжительность, органы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управляющая организация, а при непосредственном управлении многоквартирным домом лица, оказывающие услуги и (или) выполняющие работы (далее - ответственные лица), обязаны снизить размер платы за содержание и ремонт жилого помещения собственникам помещений в порядке, установленном настоящими Правилами.</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B15DEE" w:rsidRDefault="00B15DEE">
      <w:pPr>
        <w:widowControl w:val="0"/>
        <w:autoSpaceDE w:val="0"/>
        <w:autoSpaceDN w:val="0"/>
        <w:adjustRightInd w:val="0"/>
        <w:spacing w:after="0" w:line="240" w:lineRule="auto"/>
        <w:rPr>
          <w:rFonts w:ascii="Calibri" w:hAnsi="Calibri" w:cs="Calibri"/>
        </w:rPr>
      </w:pPr>
      <w:r>
        <w:rPr>
          <w:rFonts w:ascii="Calibri" w:hAnsi="Calibri" w:cs="Calibri"/>
        </w:rPr>
        <w:t xml:space="preserve">(п. 6(1) введен </w:t>
      </w:r>
      <w:hyperlink r:id="rId67" w:history="1">
        <w:r>
          <w:rPr>
            <w:rFonts w:ascii="Calibri" w:hAnsi="Calibri" w:cs="Calibri"/>
            <w:color w:val="0000FF"/>
          </w:rPr>
          <w:t>Постановлением</w:t>
        </w:r>
      </w:hyperlink>
      <w:r>
        <w:rPr>
          <w:rFonts w:ascii="Calibri" w:hAnsi="Calibri" w:cs="Calibri"/>
        </w:rPr>
        <w:t xml:space="preserve"> Правительства РФ от 06.05.2011 N 354)</w:t>
      </w:r>
    </w:p>
    <w:p w:rsidR="00B15DEE" w:rsidRDefault="00B15DEE">
      <w:pPr>
        <w:widowControl w:val="0"/>
        <w:autoSpaceDE w:val="0"/>
        <w:autoSpaceDN w:val="0"/>
        <w:adjustRightInd w:val="0"/>
        <w:spacing w:after="0" w:line="240" w:lineRule="auto"/>
        <w:ind w:firstLine="540"/>
        <w:rPr>
          <w:rFonts w:ascii="Calibri" w:hAnsi="Calibri" w:cs="Calibri"/>
        </w:rPr>
      </w:pPr>
      <w:bookmarkStart w:id="16" w:name="Par251"/>
      <w:bookmarkEnd w:id="16"/>
      <w:r>
        <w:rPr>
          <w:rFonts w:ascii="Calibri" w:hAnsi="Calibri" w:cs="Calibri"/>
        </w:rPr>
        <w:t>7. Собственники помещений вправе обратиться с заявлением об изменении размера платы к ответственному лицу, а наниматели жилых помещений, занимаемых по договору социального найма или договору найма жилых помещений государственного или муниципального жилищного фонда (далее - наниматель), - к наймодателю. При управлении многоквартирным домом управляющей организацией наниматели вправе обратиться с заявлением об изменении размера платы к соответствующей управляющей организации.</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8. 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оно направлено.</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9. Лицо, которому в соответствии с </w:t>
      </w:r>
      <w:hyperlink w:anchor="Par251" w:history="1">
        <w:r>
          <w:rPr>
            <w:rFonts w:ascii="Calibri" w:hAnsi="Calibri" w:cs="Calibri"/>
            <w:color w:val="0000FF"/>
          </w:rPr>
          <w:t>пунктом 7</w:t>
        </w:r>
      </w:hyperlink>
      <w:r>
        <w:rPr>
          <w:rFonts w:ascii="Calibri" w:hAnsi="Calibri" w:cs="Calibri"/>
        </w:rPr>
        <w:t xml:space="preserve"> настоящих Правил направлено в письменной форме или сделано устно заявление, обязано в течение 2 рабочих дней с даты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lastRenderedPageBreak/>
        <w:t>При личном обращении на экземпляре заявления собственника помещения или нанимателя жилого помещения делается отметка о дате его приема и регистрационном номере.</w:t>
      </w: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 xml:space="preserve">10. В случаях, указанных в </w:t>
      </w:r>
      <w:hyperlink w:anchor="Par247" w:history="1">
        <w:r>
          <w:rPr>
            <w:rFonts w:ascii="Calibri" w:hAnsi="Calibri" w:cs="Calibri"/>
            <w:color w:val="0000FF"/>
          </w:rPr>
          <w:t>пункте 6</w:t>
        </w:r>
      </w:hyperlink>
      <w:r>
        <w:rPr>
          <w:rFonts w:ascii="Calibri" w:hAnsi="Calibri" w:cs="Calibri"/>
        </w:rPr>
        <w:t xml:space="preserve"> настоящих Правил, 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
    <w:p w:rsidR="00B15DEE" w:rsidRDefault="00B15DEE">
      <w:pPr>
        <w:widowControl w:val="0"/>
        <w:autoSpaceDE w:val="0"/>
        <w:autoSpaceDN w:val="0"/>
        <w:adjustRightInd w:val="0"/>
        <w:spacing w:after="0" w:line="240" w:lineRule="auto"/>
        <w:rPr>
          <w:rFonts w:ascii="Calibri" w:hAnsi="Calibri" w:cs="Calibri"/>
        </w:rPr>
      </w:pPr>
    </w:p>
    <w:p w:rsidR="00B15DEE" w:rsidRDefault="00F42919">
      <w:pPr>
        <w:widowControl w:val="0"/>
        <w:autoSpaceDE w:val="0"/>
        <w:autoSpaceDN w:val="0"/>
        <w:adjustRightInd w:val="0"/>
        <w:spacing w:after="0" w:line="240" w:lineRule="auto"/>
        <w:jc w:val="center"/>
        <w:rPr>
          <w:rFonts w:ascii="Calibri" w:hAnsi="Calibri" w:cs="Calibri"/>
        </w:rPr>
      </w:pPr>
      <w:r w:rsidRPr="00F42919">
        <w:rPr>
          <w:rFonts w:ascii="Calibri" w:hAnsi="Calibri" w:cs="Calibri"/>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5pt;height:35.15pt">
            <v:imagedata r:id="rId68" o:title=""/>
          </v:shape>
        </w:pict>
      </w:r>
      <w:r w:rsidR="00B15DEE">
        <w:rPr>
          <w:rFonts w:ascii="Calibri" w:hAnsi="Calibri" w:cs="Calibri"/>
        </w:rPr>
        <w:t>,</w:t>
      </w:r>
    </w:p>
    <w:p w:rsidR="00B15DEE" w:rsidRDefault="00B15DEE">
      <w:pPr>
        <w:widowControl w:val="0"/>
        <w:autoSpaceDE w:val="0"/>
        <w:autoSpaceDN w:val="0"/>
        <w:adjustRightInd w:val="0"/>
        <w:spacing w:after="0" w:line="240" w:lineRule="auto"/>
        <w:rPr>
          <w:rFonts w:ascii="Calibri" w:hAnsi="Calibri" w:cs="Calibri"/>
        </w:rPr>
      </w:pPr>
    </w:p>
    <w:p w:rsidR="00B15DEE" w:rsidRDefault="00B15DEE">
      <w:pPr>
        <w:widowControl w:val="0"/>
        <w:autoSpaceDE w:val="0"/>
        <w:autoSpaceDN w:val="0"/>
        <w:adjustRightInd w:val="0"/>
        <w:spacing w:after="0" w:line="240" w:lineRule="auto"/>
        <w:ind w:firstLine="540"/>
        <w:rPr>
          <w:rFonts w:ascii="Calibri" w:hAnsi="Calibri" w:cs="Calibri"/>
        </w:rPr>
      </w:pPr>
      <w:r>
        <w:rPr>
          <w:rFonts w:ascii="Calibri" w:hAnsi="Calibri" w:cs="Calibri"/>
        </w:rPr>
        <w:t>где:</w:t>
      </w:r>
    </w:p>
    <w:p w:rsidR="00B15DEE" w:rsidRDefault="00F42919">
      <w:pPr>
        <w:widowControl w:val="0"/>
        <w:autoSpaceDE w:val="0"/>
        <w:autoSpaceDN w:val="0"/>
        <w:adjustRightInd w:val="0"/>
        <w:spacing w:after="0" w:line="240" w:lineRule="auto"/>
        <w:ind w:firstLine="540"/>
        <w:rPr>
          <w:rFonts w:ascii="Calibri" w:hAnsi="Calibri" w:cs="Calibri"/>
        </w:rPr>
      </w:pPr>
      <w:r w:rsidRPr="00F42919">
        <w:rPr>
          <w:rFonts w:ascii="Calibri" w:hAnsi="Calibri" w:cs="Calibri"/>
          <w:position w:val="-4"/>
        </w:rPr>
        <w:pict>
          <v:shape id="_x0000_i1026" type="#_x0000_t75" style="width:19pt;height:12.65pt">
            <v:imagedata r:id="rId69" o:title=""/>
          </v:shape>
        </w:pict>
      </w:r>
      <w:r w:rsidR="00B15DEE">
        <w:rPr>
          <w:rFonts w:ascii="Calibri" w:hAnsi="Calibri" w:cs="Calibri"/>
        </w:rPr>
        <w:t>- размер уменьшения платы за содержание и ремонт жилого помещения (рублей);</w:t>
      </w:r>
    </w:p>
    <w:p w:rsidR="00B15DEE" w:rsidRDefault="00F42919">
      <w:pPr>
        <w:widowControl w:val="0"/>
        <w:autoSpaceDE w:val="0"/>
        <w:autoSpaceDN w:val="0"/>
        <w:adjustRightInd w:val="0"/>
        <w:spacing w:after="0" w:line="240" w:lineRule="auto"/>
        <w:ind w:firstLine="540"/>
        <w:rPr>
          <w:rFonts w:ascii="Calibri" w:hAnsi="Calibri" w:cs="Calibri"/>
        </w:rPr>
      </w:pPr>
      <w:r w:rsidRPr="00F42919">
        <w:rPr>
          <w:rFonts w:ascii="Calibri" w:hAnsi="Calibri" w:cs="Calibri"/>
          <w:position w:val="-14"/>
        </w:rPr>
        <w:pict>
          <v:shape id="_x0000_i1027" type="#_x0000_t75" style="width:14.4pt;height:19pt">
            <v:imagedata r:id="rId70" o:title=""/>
          </v:shape>
        </w:pict>
      </w:r>
      <w:r w:rsidR="00B15DEE">
        <w:rPr>
          <w:rFonts w:ascii="Calibri" w:hAnsi="Calibri" w:cs="Calibri"/>
        </w:rPr>
        <w:t>- стоимость соответствующей услуги или работы в составе ежемесячной платы за содержание и ремонт жилого помещения (рублей);</w:t>
      </w:r>
    </w:p>
    <w:p w:rsidR="00B15DEE" w:rsidRDefault="00F42919">
      <w:pPr>
        <w:widowControl w:val="0"/>
        <w:autoSpaceDE w:val="0"/>
        <w:autoSpaceDN w:val="0"/>
        <w:adjustRightInd w:val="0"/>
        <w:spacing w:after="0" w:line="240" w:lineRule="auto"/>
        <w:ind w:firstLine="540"/>
        <w:rPr>
          <w:rFonts w:ascii="Calibri" w:hAnsi="Calibri" w:cs="Calibri"/>
        </w:rPr>
      </w:pPr>
      <w:r w:rsidRPr="00F42919">
        <w:rPr>
          <w:rFonts w:ascii="Calibri" w:hAnsi="Calibri" w:cs="Calibri"/>
          <w:position w:val="-12"/>
        </w:rPr>
        <w:pict>
          <v:shape id="_x0000_i1028" type="#_x0000_t75" style="width:15pt;height:17.85pt">
            <v:imagedata r:id="rId71" o:title=""/>
          </v:shape>
        </w:pict>
      </w:r>
      <w:r w:rsidR="00B15DEE">
        <w:rPr>
          <w:rFonts w:ascii="Calibri" w:hAnsi="Calibri" w:cs="Calibri"/>
        </w:rPr>
        <w:t>- количество календарных дней в месяце;</w:t>
      </w:r>
    </w:p>
    <w:p w:rsidR="00B15DEE" w:rsidRDefault="00F42919">
      <w:pPr>
        <w:widowControl w:val="0"/>
        <w:autoSpaceDE w:val="0"/>
        <w:autoSpaceDN w:val="0"/>
        <w:adjustRightInd w:val="0"/>
        <w:spacing w:after="0" w:line="240" w:lineRule="auto"/>
        <w:ind w:firstLine="540"/>
        <w:rPr>
          <w:rFonts w:ascii="Calibri" w:hAnsi="Calibri" w:cs="Calibri"/>
        </w:rPr>
      </w:pPr>
      <w:r w:rsidRPr="00F42919">
        <w:rPr>
          <w:rFonts w:ascii="Calibri" w:hAnsi="Calibri" w:cs="Calibri"/>
          <w:position w:val="-12"/>
        </w:rPr>
        <w:pict>
          <v:shape id="_x0000_i1029" type="#_x0000_t75" style="width:14.4pt;height:17.85pt">
            <v:imagedata r:id="rId72" o:title=""/>
          </v:shape>
        </w:pict>
      </w:r>
      <w:r w:rsidR="00B15DEE">
        <w:rPr>
          <w:rFonts w:ascii="Calibri" w:hAnsi="Calibri" w:cs="Calibri"/>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B15DEE" w:rsidRPr="00B15DEE" w:rsidRDefault="00B15DEE">
      <w:pPr>
        <w:widowControl w:val="0"/>
        <w:autoSpaceDE w:val="0"/>
        <w:autoSpaceDN w:val="0"/>
        <w:adjustRightInd w:val="0"/>
        <w:spacing w:after="0" w:line="240" w:lineRule="auto"/>
        <w:ind w:firstLine="540"/>
        <w:rPr>
          <w:rFonts w:ascii="Calibri" w:hAnsi="Calibri" w:cs="Calibri"/>
          <w:lang w:val="ru-RU"/>
        </w:rPr>
      </w:pPr>
      <w:bookmarkStart w:id="17" w:name="Par264"/>
      <w:bookmarkEnd w:id="17"/>
      <w:r w:rsidRPr="00B15DEE">
        <w:rPr>
          <w:rFonts w:ascii="Calibri" w:hAnsi="Calibri" w:cs="Calibri"/>
          <w:lang w:val="ru-RU"/>
        </w:rPr>
        <w:t>11. При управлении многоквартирным домом управляющей организацией стоимость отдельных услуг или работ (</w:t>
      </w:r>
      <w:r w:rsidR="00F42919" w:rsidRPr="00F42919">
        <w:rPr>
          <w:rFonts w:ascii="Calibri" w:hAnsi="Calibri" w:cs="Calibri"/>
          <w:position w:val="-14"/>
        </w:rPr>
        <w:pict>
          <v:shape id="_x0000_i1030" type="#_x0000_t75" style="width:14.4pt;height:19pt">
            <v:imagedata r:id="rId70" o:title=""/>
          </v:shape>
        </w:pict>
      </w:r>
      <w:r w:rsidRPr="00B15DEE">
        <w:rPr>
          <w:rFonts w:ascii="Calibri" w:hAnsi="Calibri" w:cs="Calibri"/>
          <w:lang w:val="ru-RU"/>
        </w:rPr>
        <w:t>), входящих в перечень услуг и работ по содержанию и ремонту общего имущества, включаемых в плату за содержание и ремонт жилого помещения, установленную для нанимателей уполномоченным органом местного самоуправления, отражается в смете, направляемой управляющей организации, осуществляющей управление многоквартирным домом, в котором находятся жилые помещения государственного или муниципального жилищного фонда, в течение 10 рабочих дней после установления для нанимателей размера платы за содержание и ремонт жилого помещения.</w:t>
      </w:r>
    </w:p>
    <w:p w:rsidR="00B15DEE" w:rsidRPr="00B15DEE" w:rsidRDefault="00B15DEE">
      <w:pPr>
        <w:widowControl w:val="0"/>
        <w:autoSpaceDE w:val="0"/>
        <w:autoSpaceDN w:val="0"/>
        <w:adjustRightInd w:val="0"/>
        <w:spacing w:after="0" w:line="240" w:lineRule="auto"/>
        <w:ind w:firstLine="540"/>
        <w:rPr>
          <w:rFonts w:ascii="Calibri" w:hAnsi="Calibri" w:cs="Calibri"/>
          <w:lang w:val="ru-RU"/>
        </w:rPr>
      </w:pPr>
      <w:r w:rsidRPr="00B15DEE">
        <w:rPr>
          <w:rFonts w:ascii="Calibri" w:hAnsi="Calibri" w:cs="Calibri"/>
          <w:lang w:val="ru-RU"/>
        </w:rPr>
        <w:t>12. Для уменьшения размера платы за содержание и ремонт жилого помещения, установленной для нанимателей, управляющая организация использует сведения о стоимости отдельных услуг или работ (</w:t>
      </w:r>
      <w:r w:rsidR="00F42919" w:rsidRPr="00F42919">
        <w:rPr>
          <w:rFonts w:ascii="Calibri" w:hAnsi="Calibri" w:cs="Calibri"/>
          <w:position w:val="-14"/>
        </w:rPr>
        <w:pict>
          <v:shape id="_x0000_i1031" type="#_x0000_t75" style="width:14.4pt;height:19pt">
            <v:imagedata r:id="rId70" o:title=""/>
          </v:shape>
        </w:pict>
      </w:r>
      <w:r w:rsidRPr="00B15DEE">
        <w:rPr>
          <w:rFonts w:ascii="Calibri" w:hAnsi="Calibri" w:cs="Calibri"/>
          <w:lang w:val="ru-RU"/>
        </w:rPr>
        <w:t xml:space="preserve">), содержащиеся в смете, направленной уполномоченным органом местного самоуправления в соответствии с </w:t>
      </w:r>
      <w:hyperlink w:anchor="Par264" w:history="1">
        <w:r w:rsidRPr="00B15DEE">
          <w:rPr>
            <w:rFonts w:ascii="Calibri" w:hAnsi="Calibri" w:cs="Calibri"/>
            <w:color w:val="0000FF"/>
            <w:lang w:val="ru-RU"/>
          </w:rPr>
          <w:t>пунктом 11</w:t>
        </w:r>
      </w:hyperlink>
      <w:r w:rsidRPr="00B15DEE">
        <w:rPr>
          <w:rFonts w:ascii="Calibri" w:hAnsi="Calibri" w:cs="Calibri"/>
          <w:lang w:val="ru-RU"/>
        </w:rPr>
        <w:t xml:space="preserve"> настоящих Правил.</w:t>
      </w:r>
    </w:p>
    <w:p w:rsidR="00B15DEE" w:rsidRPr="00B15DEE" w:rsidRDefault="00B15DEE">
      <w:pPr>
        <w:widowControl w:val="0"/>
        <w:autoSpaceDE w:val="0"/>
        <w:autoSpaceDN w:val="0"/>
        <w:adjustRightInd w:val="0"/>
        <w:spacing w:after="0" w:line="240" w:lineRule="auto"/>
        <w:ind w:firstLine="540"/>
        <w:rPr>
          <w:rFonts w:ascii="Calibri" w:hAnsi="Calibri" w:cs="Calibri"/>
          <w:lang w:val="ru-RU"/>
        </w:rPr>
      </w:pPr>
      <w:r w:rsidRPr="00B15DEE">
        <w:rPr>
          <w:rFonts w:ascii="Calibri" w:hAnsi="Calibri" w:cs="Calibri"/>
          <w:lang w:val="ru-RU"/>
        </w:rPr>
        <w:t>13. При управлении многоквартирным домом товариществом собственников жилья, жилищным, жилищно-строительным кооперативом или иным специализированным потребительским кооперативом либо при непосредственном его управлении собственниками помещений изменение размера платы нанимателей осуществляется наймодателем в соответствии с настоящими Правилами.</w:t>
      </w:r>
    </w:p>
    <w:p w:rsidR="00B15DEE" w:rsidRPr="00B15DEE" w:rsidRDefault="00B15DEE">
      <w:pPr>
        <w:widowControl w:val="0"/>
        <w:autoSpaceDE w:val="0"/>
        <w:autoSpaceDN w:val="0"/>
        <w:adjustRightInd w:val="0"/>
        <w:spacing w:after="0" w:line="240" w:lineRule="auto"/>
        <w:ind w:firstLine="540"/>
        <w:rPr>
          <w:rFonts w:ascii="Calibri" w:hAnsi="Calibri" w:cs="Calibri"/>
          <w:lang w:val="ru-RU"/>
        </w:rPr>
      </w:pPr>
      <w:r w:rsidRPr="00B15DEE">
        <w:rPr>
          <w:rFonts w:ascii="Calibri" w:hAnsi="Calibri" w:cs="Calibri"/>
          <w:lang w:val="ru-RU"/>
        </w:rPr>
        <w:t>14. 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B15DEE" w:rsidRPr="00B15DEE" w:rsidRDefault="00B15DEE">
      <w:pPr>
        <w:widowControl w:val="0"/>
        <w:autoSpaceDE w:val="0"/>
        <w:autoSpaceDN w:val="0"/>
        <w:adjustRightInd w:val="0"/>
        <w:spacing w:after="0" w:line="240" w:lineRule="auto"/>
        <w:ind w:firstLine="540"/>
        <w:rPr>
          <w:rFonts w:ascii="Calibri" w:hAnsi="Calibri" w:cs="Calibri"/>
          <w:lang w:val="ru-RU"/>
        </w:rPr>
      </w:pPr>
      <w:r w:rsidRPr="00B15DEE">
        <w:rPr>
          <w:rFonts w:ascii="Calibri" w:hAnsi="Calibri" w:cs="Calibri"/>
          <w:lang w:val="ru-RU"/>
        </w:rPr>
        <w:t>15. Факт выявления ненадлежащего качества услуг и работ и (или)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w:t>
      </w:r>
    </w:p>
    <w:p w:rsidR="00B15DEE" w:rsidRPr="00B15DEE" w:rsidRDefault="00B15DEE">
      <w:pPr>
        <w:widowControl w:val="0"/>
        <w:autoSpaceDE w:val="0"/>
        <w:autoSpaceDN w:val="0"/>
        <w:adjustRightInd w:val="0"/>
        <w:spacing w:after="0" w:line="240" w:lineRule="auto"/>
        <w:ind w:firstLine="540"/>
        <w:rPr>
          <w:rFonts w:ascii="Calibri" w:hAnsi="Calibri" w:cs="Calibri"/>
          <w:lang w:val="ru-RU"/>
        </w:rPr>
      </w:pPr>
      <w:r w:rsidRPr="00B15DEE">
        <w:rPr>
          <w:rFonts w:ascii="Calibri" w:hAnsi="Calibri" w:cs="Calibri"/>
          <w:lang w:val="ru-RU"/>
        </w:rPr>
        <w:t xml:space="preserve">16.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w:t>
      </w:r>
      <w:hyperlink r:id="rId73" w:history="1">
        <w:r w:rsidRPr="00B15DEE">
          <w:rPr>
            <w:rFonts w:ascii="Calibri" w:hAnsi="Calibri" w:cs="Calibri"/>
            <w:color w:val="0000FF"/>
            <w:lang w:val="ru-RU"/>
          </w:rPr>
          <w:t>Правилами</w:t>
        </w:r>
      </w:hyperlink>
      <w:r w:rsidRPr="00B15DEE">
        <w:rPr>
          <w:rFonts w:ascii="Calibri" w:hAnsi="Calibri" w:cs="Calibri"/>
          <w:lang w:val="ru-RU"/>
        </w:rPr>
        <w:t xml:space="preserve"> предоставления коммунальных услуг гражданам для составления акта непредоставления или предоставления коммунальных услуг ненадлежащего качества.</w:t>
      </w:r>
    </w:p>
    <w:p w:rsidR="00B15DEE" w:rsidRPr="00B15DEE" w:rsidRDefault="00B15DEE">
      <w:pPr>
        <w:widowControl w:val="0"/>
        <w:autoSpaceDE w:val="0"/>
        <w:autoSpaceDN w:val="0"/>
        <w:adjustRightInd w:val="0"/>
        <w:spacing w:after="0" w:line="240" w:lineRule="auto"/>
        <w:ind w:firstLine="540"/>
        <w:rPr>
          <w:rFonts w:ascii="Calibri" w:hAnsi="Calibri" w:cs="Calibri"/>
          <w:lang w:val="ru-RU"/>
        </w:rPr>
      </w:pPr>
    </w:p>
    <w:p w:rsidR="00B15DEE" w:rsidRPr="00B15DEE" w:rsidRDefault="00B15DEE">
      <w:pPr>
        <w:widowControl w:val="0"/>
        <w:autoSpaceDE w:val="0"/>
        <w:autoSpaceDN w:val="0"/>
        <w:adjustRightInd w:val="0"/>
        <w:spacing w:after="0" w:line="240" w:lineRule="auto"/>
        <w:ind w:firstLine="540"/>
        <w:rPr>
          <w:rFonts w:ascii="Calibri" w:hAnsi="Calibri" w:cs="Calibri"/>
          <w:lang w:val="ru-RU"/>
        </w:rPr>
      </w:pPr>
    </w:p>
    <w:p w:rsidR="00B15DEE" w:rsidRPr="00B15DEE" w:rsidRDefault="00B15DEE">
      <w:pPr>
        <w:widowControl w:val="0"/>
        <w:pBdr>
          <w:bottom w:val="single" w:sz="6" w:space="0" w:color="auto"/>
        </w:pBdr>
        <w:autoSpaceDE w:val="0"/>
        <w:autoSpaceDN w:val="0"/>
        <w:adjustRightInd w:val="0"/>
        <w:spacing w:after="0" w:line="240" w:lineRule="auto"/>
        <w:rPr>
          <w:rFonts w:ascii="Calibri" w:hAnsi="Calibri" w:cs="Calibri"/>
          <w:sz w:val="5"/>
          <w:szCs w:val="5"/>
          <w:lang w:val="ru-RU"/>
        </w:rPr>
      </w:pPr>
    </w:p>
    <w:p w:rsidR="00595E83" w:rsidRPr="00B15DEE" w:rsidRDefault="00595E83">
      <w:pPr>
        <w:rPr>
          <w:lang w:val="ru-RU"/>
        </w:rPr>
      </w:pPr>
    </w:p>
    <w:sectPr w:rsidR="00595E83" w:rsidRPr="00B15DEE" w:rsidSect="000424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characterSpacingControl w:val="doNotCompress"/>
  <w:compat/>
  <w:rsids>
    <w:rsidRoot w:val="00B15DEE"/>
    <w:rsid w:val="000001BF"/>
    <w:rsid w:val="00000940"/>
    <w:rsid w:val="00000C95"/>
    <w:rsid w:val="0000210D"/>
    <w:rsid w:val="000022CE"/>
    <w:rsid w:val="00003571"/>
    <w:rsid w:val="000035FE"/>
    <w:rsid w:val="00003654"/>
    <w:rsid w:val="00004242"/>
    <w:rsid w:val="0000502D"/>
    <w:rsid w:val="00005DAF"/>
    <w:rsid w:val="0000730C"/>
    <w:rsid w:val="00011EBC"/>
    <w:rsid w:val="00012079"/>
    <w:rsid w:val="00016034"/>
    <w:rsid w:val="000207DB"/>
    <w:rsid w:val="00020DBE"/>
    <w:rsid w:val="00021A40"/>
    <w:rsid w:val="000235D4"/>
    <w:rsid w:val="00026C34"/>
    <w:rsid w:val="00030190"/>
    <w:rsid w:val="0003197D"/>
    <w:rsid w:val="00031D01"/>
    <w:rsid w:val="000334C0"/>
    <w:rsid w:val="0003416A"/>
    <w:rsid w:val="00035439"/>
    <w:rsid w:val="00035C45"/>
    <w:rsid w:val="00035DD5"/>
    <w:rsid w:val="00037527"/>
    <w:rsid w:val="00037A75"/>
    <w:rsid w:val="000403A7"/>
    <w:rsid w:val="00040C8B"/>
    <w:rsid w:val="0004125F"/>
    <w:rsid w:val="000429CA"/>
    <w:rsid w:val="00042ED5"/>
    <w:rsid w:val="0004540A"/>
    <w:rsid w:val="00047EB1"/>
    <w:rsid w:val="00050C49"/>
    <w:rsid w:val="00050F45"/>
    <w:rsid w:val="00051295"/>
    <w:rsid w:val="0005246E"/>
    <w:rsid w:val="00052AD7"/>
    <w:rsid w:val="00053AA3"/>
    <w:rsid w:val="00053B6A"/>
    <w:rsid w:val="000547EF"/>
    <w:rsid w:val="00054D06"/>
    <w:rsid w:val="00055FBC"/>
    <w:rsid w:val="000566EF"/>
    <w:rsid w:val="00056C8B"/>
    <w:rsid w:val="0005751A"/>
    <w:rsid w:val="000619CB"/>
    <w:rsid w:val="00062669"/>
    <w:rsid w:val="00064201"/>
    <w:rsid w:val="00065790"/>
    <w:rsid w:val="000675F5"/>
    <w:rsid w:val="00067B08"/>
    <w:rsid w:val="00067DB0"/>
    <w:rsid w:val="00067DE6"/>
    <w:rsid w:val="0007085B"/>
    <w:rsid w:val="000720A6"/>
    <w:rsid w:val="00073F41"/>
    <w:rsid w:val="000752C8"/>
    <w:rsid w:val="00075461"/>
    <w:rsid w:val="00075D9D"/>
    <w:rsid w:val="0007620B"/>
    <w:rsid w:val="00076EBE"/>
    <w:rsid w:val="000773CA"/>
    <w:rsid w:val="00080848"/>
    <w:rsid w:val="00081923"/>
    <w:rsid w:val="00082E86"/>
    <w:rsid w:val="000830D2"/>
    <w:rsid w:val="00083BAA"/>
    <w:rsid w:val="0008620D"/>
    <w:rsid w:val="0009060E"/>
    <w:rsid w:val="0009115D"/>
    <w:rsid w:val="00092298"/>
    <w:rsid w:val="00092597"/>
    <w:rsid w:val="0009277F"/>
    <w:rsid w:val="00093E0D"/>
    <w:rsid w:val="000946C1"/>
    <w:rsid w:val="00094EEA"/>
    <w:rsid w:val="000957F3"/>
    <w:rsid w:val="000971F4"/>
    <w:rsid w:val="0009742C"/>
    <w:rsid w:val="000A0797"/>
    <w:rsid w:val="000A0936"/>
    <w:rsid w:val="000A12E6"/>
    <w:rsid w:val="000A16A2"/>
    <w:rsid w:val="000A1C72"/>
    <w:rsid w:val="000A466F"/>
    <w:rsid w:val="000A5534"/>
    <w:rsid w:val="000A656F"/>
    <w:rsid w:val="000A6D95"/>
    <w:rsid w:val="000A7009"/>
    <w:rsid w:val="000A7742"/>
    <w:rsid w:val="000A782B"/>
    <w:rsid w:val="000A798D"/>
    <w:rsid w:val="000B2AD5"/>
    <w:rsid w:val="000B2E79"/>
    <w:rsid w:val="000B3E87"/>
    <w:rsid w:val="000B4494"/>
    <w:rsid w:val="000B5B3A"/>
    <w:rsid w:val="000B6041"/>
    <w:rsid w:val="000C2128"/>
    <w:rsid w:val="000C276B"/>
    <w:rsid w:val="000C4CE9"/>
    <w:rsid w:val="000C5425"/>
    <w:rsid w:val="000C5D71"/>
    <w:rsid w:val="000C61FB"/>
    <w:rsid w:val="000C7B8E"/>
    <w:rsid w:val="000C7F2F"/>
    <w:rsid w:val="000D2300"/>
    <w:rsid w:val="000D287C"/>
    <w:rsid w:val="000D2DCE"/>
    <w:rsid w:val="000D2E64"/>
    <w:rsid w:val="000D311B"/>
    <w:rsid w:val="000D5512"/>
    <w:rsid w:val="000D7E24"/>
    <w:rsid w:val="000E2630"/>
    <w:rsid w:val="000E4112"/>
    <w:rsid w:val="000E6455"/>
    <w:rsid w:val="000E70DC"/>
    <w:rsid w:val="000F0DF0"/>
    <w:rsid w:val="000F19B4"/>
    <w:rsid w:val="000F2FAE"/>
    <w:rsid w:val="000F3C01"/>
    <w:rsid w:val="000F56ED"/>
    <w:rsid w:val="000F7283"/>
    <w:rsid w:val="000F76F3"/>
    <w:rsid w:val="000F7886"/>
    <w:rsid w:val="000F7C91"/>
    <w:rsid w:val="000F7DAB"/>
    <w:rsid w:val="0010030A"/>
    <w:rsid w:val="001025BF"/>
    <w:rsid w:val="00103F46"/>
    <w:rsid w:val="00104BF1"/>
    <w:rsid w:val="001052A0"/>
    <w:rsid w:val="00105C3C"/>
    <w:rsid w:val="00107C4F"/>
    <w:rsid w:val="00107F16"/>
    <w:rsid w:val="00110338"/>
    <w:rsid w:val="001108D7"/>
    <w:rsid w:val="00110F7A"/>
    <w:rsid w:val="0011176B"/>
    <w:rsid w:val="00112047"/>
    <w:rsid w:val="001131BC"/>
    <w:rsid w:val="001137AA"/>
    <w:rsid w:val="00113C32"/>
    <w:rsid w:val="00115CCF"/>
    <w:rsid w:val="00120BDA"/>
    <w:rsid w:val="00121650"/>
    <w:rsid w:val="001221B1"/>
    <w:rsid w:val="00122A63"/>
    <w:rsid w:val="00122B1E"/>
    <w:rsid w:val="0012343C"/>
    <w:rsid w:val="001245E8"/>
    <w:rsid w:val="00124955"/>
    <w:rsid w:val="00124D10"/>
    <w:rsid w:val="00130E0F"/>
    <w:rsid w:val="0013208D"/>
    <w:rsid w:val="00132766"/>
    <w:rsid w:val="001334EF"/>
    <w:rsid w:val="00135DB2"/>
    <w:rsid w:val="00136B43"/>
    <w:rsid w:val="00136D3B"/>
    <w:rsid w:val="001377A9"/>
    <w:rsid w:val="00142590"/>
    <w:rsid w:val="00142665"/>
    <w:rsid w:val="0014501A"/>
    <w:rsid w:val="00145E0F"/>
    <w:rsid w:val="0014717E"/>
    <w:rsid w:val="00147339"/>
    <w:rsid w:val="00150ED0"/>
    <w:rsid w:val="00150F6C"/>
    <w:rsid w:val="001518F3"/>
    <w:rsid w:val="0015357E"/>
    <w:rsid w:val="00153CB4"/>
    <w:rsid w:val="00155108"/>
    <w:rsid w:val="00155962"/>
    <w:rsid w:val="001560B6"/>
    <w:rsid w:val="00156A81"/>
    <w:rsid w:val="00156BFB"/>
    <w:rsid w:val="0016186C"/>
    <w:rsid w:val="00161F32"/>
    <w:rsid w:val="00162674"/>
    <w:rsid w:val="0016400E"/>
    <w:rsid w:val="0016402D"/>
    <w:rsid w:val="00164F2D"/>
    <w:rsid w:val="001651F1"/>
    <w:rsid w:val="0016665E"/>
    <w:rsid w:val="00166E7E"/>
    <w:rsid w:val="001671D8"/>
    <w:rsid w:val="00167DA1"/>
    <w:rsid w:val="0017048F"/>
    <w:rsid w:val="001706D0"/>
    <w:rsid w:val="0017461A"/>
    <w:rsid w:val="00176260"/>
    <w:rsid w:val="001767BF"/>
    <w:rsid w:val="00177513"/>
    <w:rsid w:val="00177D6B"/>
    <w:rsid w:val="00180632"/>
    <w:rsid w:val="00181129"/>
    <w:rsid w:val="00181AFA"/>
    <w:rsid w:val="00181D79"/>
    <w:rsid w:val="00182B1F"/>
    <w:rsid w:val="0018412F"/>
    <w:rsid w:val="00184152"/>
    <w:rsid w:val="00184364"/>
    <w:rsid w:val="0018553E"/>
    <w:rsid w:val="0018613B"/>
    <w:rsid w:val="0018688C"/>
    <w:rsid w:val="00191004"/>
    <w:rsid w:val="001912D7"/>
    <w:rsid w:val="001945EB"/>
    <w:rsid w:val="00195EDA"/>
    <w:rsid w:val="00197646"/>
    <w:rsid w:val="001A0AB3"/>
    <w:rsid w:val="001A196D"/>
    <w:rsid w:val="001A23BC"/>
    <w:rsid w:val="001A28FF"/>
    <w:rsid w:val="001A3D1B"/>
    <w:rsid w:val="001A4A8E"/>
    <w:rsid w:val="001A4DA7"/>
    <w:rsid w:val="001A59DB"/>
    <w:rsid w:val="001A6EF8"/>
    <w:rsid w:val="001B1876"/>
    <w:rsid w:val="001B1D13"/>
    <w:rsid w:val="001B2C37"/>
    <w:rsid w:val="001B46EB"/>
    <w:rsid w:val="001B5B8C"/>
    <w:rsid w:val="001B6224"/>
    <w:rsid w:val="001B6250"/>
    <w:rsid w:val="001B6C43"/>
    <w:rsid w:val="001B7A0A"/>
    <w:rsid w:val="001C0033"/>
    <w:rsid w:val="001C0335"/>
    <w:rsid w:val="001C05F5"/>
    <w:rsid w:val="001C109E"/>
    <w:rsid w:val="001C2052"/>
    <w:rsid w:val="001C2543"/>
    <w:rsid w:val="001C3E61"/>
    <w:rsid w:val="001C4D42"/>
    <w:rsid w:val="001C500D"/>
    <w:rsid w:val="001C5EAB"/>
    <w:rsid w:val="001C6AEE"/>
    <w:rsid w:val="001D0F49"/>
    <w:rsid w:val="001D20F2"/>
    <w:rsid w:val="001D30B4"/>
    <w:rsid w:val="001D3B13"/>
    <w:rsid w:val="001D408E"/>
    <w:rsid w:val="001D5F99"/>
    <w:rsid w:val="001D6985"/>
    <w:rsid w:val="001D6E89"/>
    <w:rsid w:val="001D7C6E"/>
    <w:rsid w:val="001D7DFF"/>
    <w:rsid w:val="001E27D7"/>
    <w:rsid w:val="001E667F"/>
    <w:rsid w:val="001E6D37"/>
    <w:rsid w:val="001E7F24"/>
    <w:rsid w:val="001F0BE2"/>
    <w:rsid w:val="001F0FD4"/>
    <w:rsid w:val="001F1C06"/>
    <w:rsid w:val="001F1C46"/>
    <w:rsid w:val="001F1CBA"/>
    <w:rsid w:val="001F3332"/>
    <w:rsid w:val="001F381E"/>
    <w:rsid w:val="001F4715"/>
    <w:rsid w:val="001F7A53"/>
    <w:rsid w:val="001F7DF4"/>
    <w:rsid w:val="00201E88"/>
    <w:rsid w:val="0020224B"/>
    <w:rsid w:val="0020252B"/>
    <w:rsid w:val="00202ED3"/>
    <w:rsid w:val="00204719"/>
    <w:rsid w:val="00207205"/>
    <w:rsid w:val="00210DA8"/>
    <w:rsid w:val="0021184D"/>
    <w:rsid w:val="00211AEB"/>
    <w:rsid w:val="002126F4"/>
    <w:rsid w:val="00212745"/>
    <w:rsid w:val="00213CC9"/>
    <w:rsid w:val="00213EFE"/>
    <w:rsid w:val="002169DB"/>
    <w:rsid w:val="002174ED"/>
    <w:rsid w:val="0021761B"/>
    <w:rsid w:val="0022206C"/>
    <w:rsid w:val="00222CED"/>
    <w:rsid w:val="002262C7"/>
    <w:rsid w:val="002270DD"/>
    <w:rsid w:val="002310B4"/>
    <w:rsid w:val="002314C4"/>
    <w:rsid w:val="002339DC"/>
    <w:rsid w:val="00233AA2"/>
    <w:rsid w:val="002343C3"/>
    <w:rsid w:val="00235C78"/>
    <w:rsid w:val="00236278"/>
    <w:rsid w:val="00236EA8"/>
    <w:rsid w:val="00242BB7"/>
    <w:rsid w:val="0024377B"/>
    <w:rsid w:val="00243B2F"/>
    <w:rsid w:val="00243BD1"/>
    <w:rsid w:val="002445B3"/>
    <w:rsid w:val="00244ED3"/>
    <w:rsid w:val="00244EDA"/>
    <w:rsid w:val="002458E6"/>
    <w:rsid w:val="00245BFB"/>
    <w:rsid w:val="00246638"/>
    <w:rsid w:val="0024709C"/>
    <w:rsid w:val="002473F0"/>
    <w:rsid w:val="00250628"/>
    <w:rsid w:val="0025214C"/>
    <w:rsid w:val="002543D0"/>
    <w:rsid w:val="00254723"/>
    <w:rsid w:val="00255A0C"/>
    <w:rsid w:val="0025648E"/>
    <w:rsid w:val="002568C4"/>
    <w:rsid w:val="00256C5F"/>
    <w:rsid w:val="00256DAF"/>
    <w:rsid w:val="00260B85"/>
    <w:rsid w:val="00260BC7"/>
    <w:rsid w:val="00260CBD"/>
    <w:rsid w:val="00261D37"/>
    <w:rsid w:val="00262F0C"/>
    <w:rsid w:val="00263369"/>
    <w:rsid w:val="002645F6"/>
    <w:rsid w:val="00265730"/>
    <w:rsid w:val="00265908"/>
    <w:rsid w:val="0026756D"/>
    <w:rsid w:val="002716D4"/>
    <w:rsid w:val="00271B9B"/>
    <w:rsid w:val="002736B2"/>
    <w:rsid w:val="002740E2"/>
    <w:rsid w:val="00274997"/>
    <w:rsid w:val="00274B9E"/>
    <w:rsid w:val="00275758"/>
    <w:rsid w:val="00276B8D"/>
    <w:rsid w:val="00277A86"/>
    <w:rsid w:val="00277C4C"/>
    <w:rsid w:val="002805F9"/>
    <w:rsid w:val="0028099E"/>
    <w:rsid w:val="00280EF1"/>
    <w:rsid w:val="002834F9"/>
    <w:rsid w:val="00283D68"/>
    <w:rsid w:val="00284E34"/>
    <w:rsid w:val="00285050"/>
    <w:rsid w:val="002857BD"/>
    <w:rsid w:val="00287509"/>
    <w:rsid w:val="002906EB"/>
    <w:rsid w:val="00290E17"/>
    <w:rsid w:val="00290F8B"/>
    <w:rsid w:val="00291094"/>
    <w:rsid w:val="00292754"/>
    <w:rsid w:val="00293260"/>
    <w:rsid w:val="002953DD"/>
    <w:rsid w:val="002967ED"/>
    <w:rsid w:val="00296B04"/>
    <w:rsid w:val="0029787F"/>
    <w:rsid w:val="002A0224"/>
    <w:rsid w:val="002A07B2"/>
    <w:rsid w:val="002A1A9D"/>
    <w:rsid w:val="002A1EBA"/>
    <w:rsid w:val="002A254E"/>
    <w:rsid w:val="002A2967"/>
    <w:rsid w:val="002A3966"/>
    <w:rsid w:val="002A4965"/>
    <w:rsid w:val="002A4AFB"/>
    <w:rsid w:val="002A4B78"/>
    <w:rsid w:val="002A4D7F"/>
    <w:rsid w:val="002A5870"/>
    <w:rsid w:val="002A7270"/>
    <w:rsid w:val="002A7EB7"/>
    <w:rsid w:val="002B0928"/>
    <w:rsid w:val="002B3702"/>
    <w:rsid w:val="002B3777"/>
    <w:rsid w:val="002B4009"/>
    <w:rsid w:val="002B4BC2"/>
    <w:rsid w:val="002B4D70"/>
    <w:rsid w:val="002B4E76"/>
    <w:rsid w:val="002B69A4"/>
    <w:rsid w:val="002B6AA2"/>
    <w:rsid w:val="002B6C85"/>
    <w:rsid w:val="002C0308"/>
    <w:rsid w:val="002C0B33"/>
    <w:rsid w:val="002C0FAB"/>
    <w:rsid w:val="002C1288"/>
    <w:rsid w:val="002C1F3D"/>
    <w:rsid w:val="002C3A69"/>
    <w:rsid w:val="002C3D78"/>
    <w:rsid w:val="002C612D"/>
    <w:rsid w:val="002C6383"/>
    <w:rsid w:val="002C68E1"/>
    <w:rsid w:val="002C6938"/>
    <w:rsid w:val="002D5FD4"/>
    <w:rsid w:val="002D7555"/>
    <w:rsid w:val="002E0552"/>
    <w:rsid w:val="002E0D76"/>
    <w:rsid w:val="002E158C"/>
    <w:rsid w:val="002E2046"/>
    <w:rsid w:val="002E2D92"/>
    <w:rsid w:val="002E3DE8"/>
    <w:rsid w:val="002E6364"/>
    <w:rsid w:val="002E6E25"/>
    <w:rsid w:val="002E77CB"/>
    <w:rsid w:val="002F072C"/>
    <w:rsid w:val="002F0BF7"/>
    <w:rsid w:val="002F0D6F"/>
    <w:rsid w:val="002F1C95"/>
    <w:rsid w:val="002F35F2"/>
    <w:rsid w:val="002F5105"/>
    <w:rsid w:val="002F54BA"/>
    <w:rsid w:val="003011EF"/>
    <w:rsid w:val="00301450"/>
    <w:rsid w:val="003015FA"/>
    <w:rsid w:val="00302801"/>
    <w:rsid w:val="00303D51"/>
    <w:rsid w:val="0030416A"/>
    <w:rsid w:val="00304276"/>
    <w:rsid w:val="0030434B"/>
    <w:rsid w:val="00304DF3"/>
    <w:rsid w:val="00304E45"/>
    <w:rsid w:val="00305428"/>
    <w:rsid w:val="00305AD8"/>
    <w:rsid w:val="00307E1D"/>
    <w:rsid w:val="003100F8"/>
    <w:rsid w:val="0031136C"/>
    <w:rsid w:val="00313AEE"/>
    <w:rsid w:val="00314276"/>
    <w:rsid w:val="003154BA"/>
    <w:rsid w:val="003155E5"/>
    <w:rsid w:val="00317371"/>
    <w:rsid w:val="00321559"/>
    <w:rsid w:val="00321D9E"/>
    <w:rsid w:val="00322490"/>
    <w:rsid w:val="003224E6"/>
    <w:rsid w:val="00323166"/>
    <w:rsid w:val="00323BB1"/>
    <w:rsid w:val="00323DEC"/>
    <w:rsid w:val="00324ACA"/>
    <w:rsid w:val="0032548F"/>
    <w:rsid w:val="00325919"/>
    <w:rsid w:val="00326157"/>
    <w:rsid w:val="00326566"/>
    <w:rsid w:val="0032793B"/>
    <w:rsid w:val="00331FA7"/>
    <w:rsid w:val="0033201B"/>
    <w:rsid w:val="00333962"/>
    <w:rsid w:val="00333AB8"/>
    <w:rsid w:val="00333E98"/>
    <w:rsid w:val="00334365"/>
    <w:rsid w:val="00335054"/>
    <w:rsid w:val="003357E9"/>
    <w:rsid w:val="003373AD"/>
    <w:rsid w:val="003402F5"/>
    <w:rsid w:val="00340645"/>
    <w:rsid w:val="003416F3"/>
    <w:rsid w:val="00342443"/>
    <w:rsid w:val="00344C49"/>
    <w:rsid w:val="00345959"/>
    <w:rsid w:val="003466AB"/>
    <w:rsid w:val="003474E0"/>
    <w:rsid w:val="003478E0"/>
    <w:rsid w:val="0034791E"/>
    <w:rsid w:val="003503B2"/>
    <w:rsid w:val="00350D19"/>
    <w:rsid w:val="0035216A"/>
    <w:rsid w:val="00352583"/>
    <w:rsid w:val="00352AA2"/>
    <w:rsid w:val="0035578B"/>
    <w:rsid w:val="00355A68"/>
    <w:rsid w:val="00355FA3"/>
    <w:rsid w:val="003566DB"/>
    <w:rsid w:val="003604FD"/>
    <w:rsid w:val="00361058"/>
    <w:rsid w:val="0036169B"/>
    <w:rsid w:val="0036228F"/>
    <w:rsid w:val="003622B7"/>
    <w:rsid w:val="00362664"/>
    <w:rsid w:val="00362C8C"/>
    <w:rsid w:val="003633FE"/>
    <w:rsid w:val="0036495E"/>
    <w:rsid w:val="003663C9"/>
    <w:rsid w:val="00370071"/>
    <w:rsid w:val="00371787"/>
    <w:rsid w:val="0037337E"/>
    <w:rsid w:val="00373D5D"/>
    <w:rsid w:val="00376E96"/>
    <w:rsid w:val="0037734C"/>
    <w:rsid w:val="00377DF9"/>
    <w:rsid w:val="00377FC0"/>
    <w:rsid w:val="00380C23"/>
    <w:rsid w:val="0038150A"/>
    <w:rsid w:val="003818DE"/>
    <w:rsid w:val="00381E89"/>
    <w:rsid w:val="00382757"/>
    <w:rsid w:val="003833EC"/>
    <w:rsid w:val="00383892"/>
    <w:rsid w:val="003863CB"/>
    <w:rsid w:val="00390E8E"/>
    <w:rsid w:val="00391008"/>
    <w:rsid w:val="00392B28"/>
    <w:rsid w:val="00392CA0"/>
    <w:rsid w:val="003A2343"/>
    <w:rsid w:val="003A35F0"/>
    <w:rsid w:val="003A3A9C"/>
    <w:rsid w:val="003A442C"/>
    <w:rsid w:val="003A5B36"/>
    <w:rsid w:val="003A6A33"/>
    <w:rsid w:val="003A6D4B"/>
    <w:rsid w:val="003B058F"/>
    <w:rsid w:val="003B07FF"/>
    <w:rsid w:val="003B1F54"/>
    <w:rsid w:val="003B1FDC"/>
    <w:rsid w:val="003B21D4"/>
    <w:rsid w:val="003B22C8"/>
    <w:rsid w:val="003B2374"/>
    <w:rsid w:val="003B2B47"/>
    <w:rsid w:val="003B3D29"/>
    <w:rsid w:val="003B4FA9"/>
    <w:rsid w:val="003B59E5"/>
    <w:rsid w:val="003C06ED"/>
    <w:rsid w:val="003C0AF4"/>
    <w:rsid w:val="003C2668"/>
    <w:rsid w:val="003C3ACC"/>
    <w:rsid w:val="003C4D35"/>
    <w:rsid w:val="003C6B5D"/>
    <w:rsid w:val="003C6F7C"/>
    <w:rsid w:val="003C7459"/>
    <w:rsid w:val="003C7A06"/>
    <w:rsid w:val="003D1750"/>
    <w:rsid w:val="003D1B37"/>
    <w:rsid w:val="003D1CDF"/>
    <w:rsid w:val="003D246B"/>
    <w:rsid w:val="003D3354"/>
    <w:rsid w:val="003D3BC8"/>
    <w:rsid w:val="003D40D9"/>
    <w:rsid w:val="003D44A6"/>
    <w:rsid w:val="003D5630"/>
    <w:rsid w:val="003D5D57"/>
    <w:rsid w:val="003D60BD"/>
    <w:rsid w:val="003D6468"/>
    <w:rsid w:val="003D6CE1"/>
    <w:rsid w:val="003E3210"/>
    <w:rsid w:val="003E4D5A"/>
    <w:rsid w:val="003E552F"/>
    <w:rsid w:val="003E6268"/>
    <w:rsid w:val="003E629A"/>
    <w:rsid w:val="003E7163"/>
    <w:rsid w:val="003F0CA4"/>
    <w:rsid w:val="003F1482"/>
    <w:rsid w:val="003F1BFD"/>
    <w:rsid w:val="003F1E10"/>
    <w:rsid w:val="003F24C8"/>
    <w:rsid w:val="003F3613"/>
    <w:rsid w:val="003F3654"/>
    <w:rsid w:val="003F3A12"/>
    <w:rsid w:val="003F4396"/>
    <w:rsid w:val="003F4729"/>
    <w:rsid w:val="003F4A17"/>
    <w:rsid w:val="003F5F91"/>
    <w:rsid w:val="003F6599"/>
    <w:rsid w:val="003F6C67"/>
    <w:rsid w:val="003F754D"/>
    <w:rsid w:val="003F7663"/>
    <w:rsid w:val="0040054F"/>
    <w:rsid w:val="00401717"/>
    <w:rsid w:val="00401F13"/>
    <w:rsid w:val="00403FA4"/>
    <w:rsid w:val="00405258"/>
    <w:rsid w:val="00405FA7"/>
    <w:rsid w:val="0040615E"/>
    <w:rsid w:val="004072F8"/>
    <w:rsid w:val="004077B8"/>
    <w:rsid w:val="00410DCF"/>
    <w:rsid w:val="0041114D"/>
    <w:rsid w:val="00412533"/>
    <w:rsid w:val="004132B5"/>
    <w:rsid w:val="004142BF"/>
    <w:rsid w:val="00414600"/>
    <w:rsid w:val="004166CE"/>
    <w:rsid w:val="00417342"/>
    <w:rsid w:val="00417CFD"/>
    <w:rsid w:val="00417D57"/>
    <w:rsid w:val="00420C56"/>
    <w:rsid w:val="0042103D"/>
    <w:rsid w:val="004211D4"/>
    <w:rsid w:val="004213C5"/>
    <w:rsid w:val="004213D6"/>
    <w:rsid w:val="0042207D"/>
    <w:rsid w:val="0042398E"/>
    <w:rsid w:val="00424734"/>
    <w:rsid w:val="00424A8F"/>
    <w:rsid w:val="00425B81"/>
    <w:rsid w:val="004310F9"/>
    <w:rsid w:val="00432F32"/>
    <w:rsid w:val="00433883"/>
    <w:rsid w:val="00433DF6"/>
    <w:rsid w:val="00434AE8"/>
    <w:rsid w:val="00436949"/>
    <w:rsid w:val="00441531"/>
    <w:rsid w:val="0044216E"/>
    <w:rsid w:val="00442DC9"/>
    <w:rsid w:val="00443919"/>
    <w:rsid w:val="00443C55"/>
    <w:rsid w:val="00443DEE"/>
    <w:rsid w:val="00445165"/>
    <w:rsid w:val="004455CC"/>
    <w:rsid w:val="004462EB"/>
    <w:rsid w:val="00446397"/>
    <w:rsid w:val="00450729"/>
    <w:rsid w:val="00450A10"/>
    <w:rsid w:val="00450A3F"/>
    <w:rsid w:val="00451ED9"/>
    <w:rsid w:val="004528BD"/>
    <w:rsid w:val="00454817"/>
    <w:rsid w:val="00454A37"/>
    <w:rsid w:val="00454C1C"/>
    <w:rsid w:val="0046026D"/>
    <w:rsid w:val="00463997"/>
    <w:rsid w:val="0046420D"/>
    <w:rsid w:val="0046493F"/>
    <w:rsid w:val="00464AAC"/>
    <w:rsid w:val="00465468"/>
    <w:rsid w:val="00466FE3"/>
    <w:rsid w:val="004672D8"/>
    <w:rsid w:val="004709C9"/>
    <w:rsid w:val="00471535"/>
    <w:rsid w:val="00473B92"/>
    <w:rsid w:val="00473C45"/>
    <w:rsid w:val="00474B61"/>
    <w:rsid w:val="004752AA"/>
    <w:rsid w:val="004757CE"/>
    <w:rsid w:val="004759B5"/>
    <w:rsid w:val="00475B3E"/>
    <w:rsid w:val="004777D1"/>
    <w:rsid w:val="004808F8"/>
    <w:rsid w:val="00480D64"/>
    <w:rsid w:val="00481278"/>
    <w:rsid w:val="004816A6"/>
    <w:rsid w:val="00481D50"/>
    <w:rsid w:val="0048292F"/>
    <w:rsid w:val="00482C15"/>
    <w:rsid w:val="00483B55"/>
    <w:rsid w:val="00483DA8"/>
    <w:rsid w:val="004852BC"/>
    <w:rsid w:val="00487371"/>
    <w:rsid w:val="004901B3"/>
    <w:rsid w:val="0049105B"/>
    <w:rsid w:val="0049156D"/>
    <w:rsid w:val="00493387"/>
    <w:rsid w:val="00495B9B"/>
    <w:rsid w:val="004960B5"/>
    <w:rsid w:val="004962CF"/>
    <w:rsid w:val="004966E2"/>
    <w:rsid w:val="004A01D9"/>
    <w:rsid w:val="004A08AA"/>
    <w:rsid w:val="004A0B41"/>
    <w:rsid w:val="004A2D48"/>
    <w:rsid w:val="004A2FEE"/>
    <w:rsid w:val="004A4BF2"/>
    <w:rsid w:val="004A586A"/>
    <w:rsid w:val="004A6112"/>
    <w:rsid w:val="004A6479"/>
    <w:rsid w:val="004A7686"/>
    <w:rsid w:val="004B0346"/>
    <w:rsid w:val="004B085C"/>
    <w:rsid w:val="004B0AF2"/>
    <w:rsid w:val="004B2A07"/>
    <w:rsid w:val="004B47FC"/>
    <w:rsid w:val="004B5CC2"/>
    <w:rsid w:val="004B5E12"/>
    <w:rsid w:val="004B5F48"/>
    <w:rsid w:val="004B6793"/>
    <w:rsid w:val="004C0BF3"/>
    <w:rsid w:val="004C1108"/>
    <w:rsid w:val="004C2050"/>
    <w:rsid w:val="004C2186"/>
    <w:rsid w:val="004C35C7"/>
    <w:rsid w:val="004C41EE"/>
    <w:rsid w:val="004C5188"/>
    <w:rsid w:val="004C563E"/>
    <w:rsid w:val="004C7130"/>
    <w:rsid w:val="004D037C"/>
    <w:rsid w:val="004D049C"/>
    <w:rsid w:val="004D1790"/>
    <w:rsid w:val="004D24F8"/>
    <w:rsid w:val="004D27F6"/>
    <w:rsid w:val="004D3096"/>
    <w:rsid w:val="004D397E"/>
    <w:rsid w:val="004D3995"/>
    <w:rsid w:val="004D3B45"/>
    <w:rsid w:val="004D4A23"/>
    <w:rsid w:val="004D73CB"/>
    <w:rsid w:val="004D7D45"/>
    <w:rsid w:val="004E0459"/>
    <w:rsid w:val="004E0911"/>
    <w:rsid w:val="004E0AAA"/>
    <w:rsid w:val="004E0E5D"/>
    <w:rsid w:val="004E10FA"/>
    <w:rsid w:val="004E16BB"/>
    <w:rsid w:val="004E36B1"/>
    <w:rsid w:val="004E3E69"/>
    <w:rsid w:val="004E4704"/>
    <w:rsid w:val="004E5DB8"/>
    <w:rsid w:val="004E61B0"/>
    <w:rsid w:val="004E7272"/>
    <w:rsid w:val="004E77FB"/>
    <w:rsid w:val="004E7A7E"/>
    <w:rsid w:val="004F0A58"/>
    <w:rsid w:val="004F1033"/>
    <w:rsid w:val="004F1ADB"/>
    <w:rsid w:val="004F2132"/>
    <w:rsid w:val="004F4184"/>
    <w:rsid w:val="004F5504"/>
    <w:rsid w:val="004F6040"/>
    <w:rsid w:val="004F62AF"/>
    <w:rsid w:val="004F7499"/>
    <w:rsid w:val="004F7BD7"/>
    <w:rsid w:val="0050093D"/>
    <w:rsid w:val="0050121A"/>
    <w:rsid w:val="0050165C"/>
    <w:rsid w:val="00503288"/>
    <w:rsid w:val="0050509E"/>
    <w:rsid w:val="00505551"/>
    <w:rsid w:val="00505C86"/>
    <w:rsid w:val="00506600"/>
    <w:rsid w:val="005115EF"/>
    <w:rsid w:val="00511BE7"/>
    <w:rsid w:val="005123C9"/>
    <w:rsid w:val="00512FFD"/>
    <w:rsid w:val="00514089"/>
    <w:rsid w:val="00514FE5"/>
    <w:rsid w:val="0051515B"/>
    <w:rsid w:val="00515ADB"/>
    <w:rsid w:val="00515F81"/>
    <w:rsid w:val="00516FB5"/>
    <w:rsid w:val="00517708"/>
    <w:rsid w:val="005207A8"/>
    <w:rsid w:val="00521429"/>
    <w:rsid w:val="00523676"/>
    <w:rsid w:val="0052399C"/>
    <w:rsid w:val="00526122"/>
    <w:rsid w:val="005277A7"/>
    <w:rsid w:val="005277D3"/>
    <w:rsid w:val="00530039"/>
    <w:rsid w:val="0053048F"/>
    <w:rsid w:val="00530F1C"/>
    <w:rsid w:val="00531210"/>
    <w:rsid w:val="00531275"/>
    <w:rsid w:val="00531747"/>
    <w:rsid w:val="0053295B"/>
    <w:rsid w:val="005337D6"/>
    <w:rsid w:val="00535B87"/>
    <w:rsid w:val="00535BEE"/>
    <w:rsid w:val="005367AA"/>
    <w:rsid w:val="0054277A"/>
    <w:rsid w:val="0054299F"/>
    <w:rsid w:val="00542FBE"/>
    <w:rsid w:val="005434BC"/>
    <w:rsid w:val="00543D43"/>
    <w:rsid w:val="00543E56"/>
    <w:rsid w:val="00544328"/>
    <w:rsid w:val="005453E8"/>
    <w:rsid w:val="00547B93"/>
    <w:rsid w:val="00551848"/>
    <w:rsid w:val="00553D03"/>
    <w:rsid w:val="0055573C"/>
    <w:rsid w:val="00556B86"/>
    <w:rsid w:val="005572A0"/>
    <w:rsid w:val="005575BD"/>
    <w:rsid w:val="00557AD9"/>
    <w:rsid w:val="00560059"/>
    <w:rsid w:val="00560190"/>
    <w:rsid w:val="00560472"/>
    <w:rsid w:val="00561EC6"/>
    <w:rsid w:val="00563182"/>
    <w:rsid w:val="00564999"/>
    <w:rsid w:val="005667D4"/>
    <w:rsid w:val="0056757C"/>
    <w:rsid w:val="00571251"/>
    <w:rsid w:val="0057282C"/>
    <w:rsid w:val="00573CC7"/>
    <w:rsid w:val="00573FDF"/>
    <w:rsid w:val="00575433"/>
    <w:rsid w:val="00575C92"/>
    <w:rsid w:val="005764C8"/>
    <w:rsid w:val="005766B0"/>
    <w:rsid w:val="00577032"/>
    <w:rsid w:val="005774EA"/>
    <w:rsid w:val="0057763F"/>
    <w:rsid w:val="00577E52"/>
    <w:rsid w:val="00582833"/>
    <w:rsid w:val="005835FC"/>
    <w:rsid w:val="00583969"/>
    <w:rsid w:val="005839B6"/>
    <w:rsid w:val="00584BC8"/>
    <w:rsid w:val="0058512B"/>
    <w:rsid w:val="00585373"/>
    <w:rsid w:val="00587C28"/>
    <w:rsid w:val="00587C2A"/>
    <w:rsid w:val="0059142E"/>
    <w:rsid w:val="0059262C"/>
    <w:rsid w:val="00592C0F"/>
    <w:rsid w:val="00593123"/>
    <w:rsid w:val="00593311"/>
    <w:rsid w:val="005937B3"/>
    <w:rsid w:val="00595E83"/>
    <w:rsid w:val="0059609D"/>
    <w:rsid w:val="005978E0"/>
    <w:rsid w:val="005A093E"/>
    <w:rsid w:val="005A0A3F"/>
    <w:rsid w:val="005A0F5A"/>
    <w:rsid w:val="005A3838"/>
    <w:rsid w:val="005A4D50"/>
    <w:rsid w:val="005A53CD"/>
    <w:rsid w:val="005A5A21"/>
    <w:rsid w:val="005A6B2D"/>
    <w:rsid w:val="005A7E48"/>
    <w:rsid w:val="005B09DD"/>
    <w:rsid w:val="005B13E7"/>
    <w:rsid w:val="005B3A96"/>
    <w:rsid w:val="005B51A2"/>
    <w:rsid w:val="005B6560"/>
    <w:rsid w:val="005B6722"/>
    <w:rsid w:val="005B67A2"/>
    <w:rsid w:val="005B7826"/>
    <w:rsid w:val="005C1C39"/>
    <w:rsid w:val="005C3E2F"/>
    <w:rsid w:val="005C3E51"/>
    <w:rsid w:val="005C50C9"/>
    <w:rsid w:val="005C53B1"/>
    <w:rsid w:val="005C5639"/>
    <w:rsid w:val="005C6210"/>
    <w:rsid w:val="005C6C93"/>
    <w:rsid w:val="005C79CC"/>
    <w:rsid w:val="005D03BC"/>
    <w:rsid w:val="005D0D37"/>
    <w:rsid w:val="005D1107"/>
    <w:rsid w:val="005D111F"/>
    <w:rsid w:val="005D2B90"/>
    <w:rsid w:val="005D2CC3"/>
    <w:rsid w:val="005D36B4"/>
    <w:rsid w:val="005D42DD"/>
    <w:rsid w:val="005D5D3B"/>
    <w:rsid w:val="005D6548"/>
    <w:rsid w:val="005D6C83"/>
    <w:rsid w:val="005D6FD0"/>
    <w:rsid w:val="005D72C5"/>
    <w:rsid w:val="005E0045"/>
    <w:rsid w:val="005E10FF"/>
    <w:rsid w:val="005E1216"/>
    <w:rsid w:val="005E129C"/>
    <w:rsid w:val="005E2476"/>
    <w:rsid w:val="005E4536"/>
    <w:rsid w:val="005E46BE"/>
    <w:rsid w:val="005E4A65"/>
    <w:rsid w:val="005E56B6"/>
    <w:rsid w:val="005E70AD"/>
    <w:rsid w:val="005E7B0F"/>
    <w:rsid w:val="005E7D69"/>
    <w:rsid w:val="005F179C"/>
    <w:rsid w:val="005F1F77"/>
    <w:rsid w:val="005F1FFC"/>
    <w:rsid w:val="005F6C19"/>
    <w:rsid w:val="005F73E7"/>
    <w:rsid w:val="005F7A4A"/>
    <w:rsid w:val="005F7BCF"/>
    <w:rsid w:val="00600A57"/>
    <w:rsid w:val="00601BD1"/>
    <w:rsid w:val="00602901"/>
    <w:rsid w:val="006043CA"/>
    <w:rsid w:val="00604B23"/>
    <w:rsid w:val="00605169"/>
    <w:rsid w:val="00606877"/>
    <w:rsid w:val="00607116"/>
    <w:rsid w:val="00607A29"/>
    <w:rsid w:val="006106DE"/>
    <w:rsid w:val="00610D73"/>
    <w:rsid w:val="00613122"/>
    <w:rsid w:val="0061319C"/>
    <w:rsid w:val="0061328A"/>
    <w:rsid w:val="00613A73"/>
    <w:rsid w:val="00616BEA"/>
    <w:rsid w:val="00621030"/>
    <w:rsid w:val="00621360"/>
    <w:rsid w:val="00625F2D"/>
    <w:rsid w:val="0062616A"/>
    <w:rsid w:val="00626F93"/>
    <w:rsid w:val="00632191"/>
    <w:rsid w:val="006322DE"/>
    <w:rsid w:val="00632310"/>
    <w:rsid w:val="0063361F"/>
    <w:rsid w:val="006351C5"/>
    <w:rsid w:val="006353C7"/>
    <w:rsid w:val="00635F0A"/>
    <w:rsid w:val="00636CA3"/>
    <w:rsid w:val="00637825"/>
    <w:rsid w:val="0064147D"/>
    <w:rsid w:val="0064162D"/>
    <w:rsid w:val="00642B53"/>
    <w:rsid w:val="006467CC"/>
    <w:rsid w:val="0064729B"/>
    <w:rsid w:val="00647E7D"/>
    <w:rsid w:val="00652AF0"/>
    <w:rsid w:val="00653CDF"/>
    <w:rsid w:val="006540E3"/>
    <w:rsid w:val="0065444A"/>
    <w:rsid w:val="006569E4"/>
    <w:rsid w:val="00657DED"/>
    <w:rsid w:val="00661D67"/>
    <w:rsid w:val="00661E0D"/>
    <w:rsid w:val="00662977"/>
    <w:rsid w:val="00662D60"/>
    <w:rsid w:val="006635BC"/>
    <w:rsid w:val="00664414"/>
    <w:rsid w:val="00664447"/>
    <w:rsid w:val="0066494C"/>
    <w:rsid w:val="00666DCB"/>
    <w:rsid w:val="006672F6"/>
    <w:rsid w:val="00667821"/>
    <w:rsid w:val="00667BD9"/>
    <w:rsid w:val="006705E3"/>
    <w:rsid w:val="00671E74"/>
    <w:rsid w:val="00673678"/>
    <w:rsid w:val="0067369F"/>
    <w:rsid w:val="00674817"/>
    <w:rsid w:val="00674C14"/>
    <w:rsid w:val="00675295"/>
    <w:rsid w:val="0067726B"/>
    <w:rsid w:val="006773C5"/>
    <w:rsid w:val="00677904"/>
    <w:rsid w:val="0068026B"/>
    <w:rsid w:val="0068055C"/>
    <w:rsid w:val="0068077D"/>
    <w:rsid w:val="00680B29"/>
    <w:rsid w:val="0068313D"/>
    <w:rsid w:val="00683965"/>
    <w:rsid w:val="006846A8"/>
    <w:rsid w:val="00684B98"/>
    <w:rsid w:val="006867D4"/>
    <w:rsid w:val="006879D7"/>
    <w:rsid w:val="00690249"/>
    <w:rsid w:val="0069048C"/>
    <w:rsid w:val="006913B7"/>
    <w:rsid w:val="00692AF9"/>
    <w:rsid w:val="00692C18"/>
    <w:rsid w:val="00692D4A"/>
    <w:rsid w:val="00692DE1"/>
    <w:rsid w:val="0069474A"/>
    <w:rsid w:val="006949D0"/>
    <w:rsid w:val="00694F45"/>
    <w:rsid w:val="00697303"/>
    <w:rsid w:val="006A0ABD"/>
    <w:rsid w:val="006A2AFD"/>
    <w:rsid w:val="006A3F7A"/>
    <w:rsid w:val="006A4E7F"/>
    <w:rsid w:val="006A5778"/>
    <w:rsid w:val="006A5B52"/>
    <w:rsid w:val="006A5F76"/>
    <w:rsid w:val="006A712F"/>
    <w:rsid w:val="006A73ED"/>
    <w:rsid w:val="006B0416"/>
    <w:rsid w:val="006B10F8"/>
    <w:rsid w:val="006B1C44"/>
    <w:rsid w:val="006B1E31"/>
    <w:rsid w:val="006B21EA"/>
    <w:rsid w:val="006B2E03"/>
    <w:rsid w:val="006B363C"/>
    <w:rsid w:val="006B42C6"/>
    <w:rsid w:val="006B5D47"/>
    <w:rsid w:val="006B6A0A"/>
    <w:rsid w:val="006C1C32"/>
    <w:rsid w:val="006C1F7D"/>
    <w:rsid w:val="006C2C3A"/>
    <w:rsid w:val="006C40C4"/>
    <w:rsid w:val="006C5EA1"/>
    <w:rsid w:val="006C6998"/>
    <w:rsid w:val="006D00D5"/>
    <w:rsid w:val="006D0D6B"/>
    <w:rsid w:val="006D0FAD"/>
    <w:rsid w:val="006D14C6"/>
    <w:rsid w:val="006D1944"/>
    <w:rsid w:val="006D1961"/>
    <w:rsid w:val="006D5EB7"/>
    <w:rsid w:val="006D5FF7"/>
    <w:rsid w:val="006D68E4"/>
    <w:rsid w:val="006D6BF2"/>
    <w:rsid w:val="006D78CE"/>
    <w:rsid w:val="006D7A4F"/>
    <w:rsid w:val="006E0ADD"/>
    <w:rsid w:val="006E0E89"/>
    <w:rsid w:val="006E3D56"/>
    <w:rsid w:val="006E4B13"/>
    <w:rsid w:val="006E5386"/>
    <w:rsid w:val="006E76C3"/>
    <w:rsid w:val="006F1B91"/>
    <w:rsid w:val="006F294C"/>
    <w:rsid w:val="006F2C41"/>
    <w:rsid w:val="006F3437"/>
    <w:rsid w:val="006F3DF0"/>
    <w:rsid w:val="006F52DA"/>
    <w:rsid w:val="006F799F"/>
    <w:rsid w:val="00702AB2"/>
    <w:rsid w:val="00703B32"/>
    <w:rsid w:val="00705F03"/>
    <w:rsid w:val="0070661B"/>
    <w:rsid w:val="00706F75"/>
    <w:rsid w:val="00707441"/>
    <w:rsid w:val="00707DCA"/>
    <w:rsid w:val="00710CF7"/>
    <w:rsid w:val="00712B63"/>
    <w:rsid w:val="007138AC"/>
    <w:rsid w:val="007143E0"/>
    <w:rsid w:val="0071576F"/>
    <w:rsid w:val="0071612C"/>
    <w:rsid w:val="00716707"/>
    <w:rsid w:val="00716894"/>
    <w:rsid w:val="00721F43"/>
    <w:rsid w:val="00722729"/>
    <w:rsid w:val="00723D05"/>
    <w:rsid w:val="00724AD3"/>
    <w:rsid w:val="007252AB"/>
    <w:rsid w:val="00727720"/>
    <w:rsid w:val="00727821"/>
    <w:rsid w:val="00731B54"/>
    <w:rsid w:val="007326A1"/>
    <w:rsid w:val="00732729"/>
    <w:rsid w:val="007335F0"/>
    <w:rsid w:val="00733D14"/>
    <w:rsid w:val="00734E85"/>
    <w:rsid w:val="007353F9"/>
    <w:rsid w:val="007357C5"/>
    <w:rsid w:val="00735EBA"/>
    <w:rsid w:val="00736DFA"/>
    <w:rsid w:val="00737429"/>
    <w:rsid w:val="007406F7"/>
    <w:rsid w:val="00741F67"/>
    <w:rsid w:val="00743F7C"/>
    <w:rsid w:val="0074429B"/>
    <w:rsid w:val="007442BF"/>
    <w:rsid w:val="00746192"/>
    <w:rsid w:val="0074668F"/>
    <w:rsid w:val="007469B5"/>
    <w:rsid w:val="00746E55"/>
    <w:rsid w:val="00746F54"/>
    <w:rsid w:val="00746FCA"/>
    <w:rsid w:val="00752587"/>
    <w:rsid w:val="007530EE"/>
    <w:rsid w:val="007534A9"/>
    <w:rsid w:val="00753D9A"/>
    <w:rsid w:val="0075471C"/>
    <w:rsid w:val="007547EA"/>
    <w:rsid w:val="00756236"/>
    <w:rsid w:val="0075748D"/>
    <w:rsid w:val="00757863"/>
    <w:rsid w:val="00757A67"/>
    <w:rsid w:val="00757BB0"/>
    <w:rsid w:val="007608EF"/>
    <w:rsid w:val="007608F0"/>
    <w:rsid w:val="00762B2F"/>
    <w:rsid w:val="0076318D"/>
    <w:rsid w:val="0076462E"/>
    <w:rsid w:val="00764E67"/>
    <w:rsid w:val="007654D1"/>
    <w:rsid w:val="007659AD"/>
    <w:rsid w:val="00766AD4"/>
    <w:rsid w:val="007670BB"/>
    <w:rsid w:val="00767B4C"/>
    <w:rsid w:val="00771A1F"/>
    <w:rsid w:val="00773836"/>
    <w:rsid w:val="00774581"/>
    <w:rsid w:val="007746F3"/>
    <w:rsid w:val="007750A2"/>
    <w:rsid w:val="007750C5"/>
    <w:rsid w:val="0077550C"/>
    <w:rsid w:val="007807B5"/>
    <w:rsid w:val="007811DC"/>
    <w:rsid w:val="00781E54"/>
    <w:rsid w:val="0078227F"/>
    <w:rsid w:val="00782A3E"/>
    <w:rsid w:val="00784539"/>
    <w:rsid w:val="007846F2"/>
    <w:rsid w:val="00785A96"/>
    <w:rsid w:val="00786172"/>
    <w:rsid w:val="00786E70"/>
    <w:rsid w:val="007870C6"/>
    <w:rsid w:val="007874C1"/>
    <w:rsid w:val="007903E6"/>
    <w:rsid w:val="007904CF"/>
    <w:rsid w:val="00791BA8"/>
    <w:rsid w:val="00792686"/>
    <w:rsid w:val="00792A72"/>
    <w:rsid w:val="007931CC"/>
    <w:rsid w:val="007941C2"/>
    <w:rsid w:val="007955DE"/>
    <w:rsid w:val="007959D2"/>
    <w:rsid w:val="00795BDB"/>
    <w:rsid w:val="00795C0C"/>
    <w:rsid w:val="00796297"/>
    <w:rsid w:val="00796966"/>
    <w:rsid w:val="00796E73"/>
    <w:rsid w:val="007972CC"/>
    <w:rsid w:val="0079745F"/>
    <w:rsid w:val="00797B1D"/>
    <w:rsid w:val="00797FE4"/>
    <w:rsid w:val="007A07ED"/>
    <w:rsid w:val="007A1521"/>
    <w:rsid w:val="007A2502"/>
    <w:rsid w:val="007A25D2"/>
    <w:rsid w:val="007A2B07"/>
    <w:rsid w:val="007A3A34"/>
    <w:rsid w:val="007A3A9F"/>
    <w:rsid w:val="007A3D9D"/>
    <w:rsid w:val="007A703F"/>
    <w:rsid w:val="007A744E"/>
    <w:rsid w:val="007B01B9"/>
    <w:rsid w:val="007B04BB"/>
    <w:rsid w:val="007B04BC"/>
    <w:rsid w:val="007B0A9E"/>
    <w:rsid w:val="007B0AAB"/>
    <w:rsid w:val="007B1656"/>
    <w:rsid w:val="007B1BA2"/>
    <w:rsid w:val="007B1BE5"/>
    <w:rsid w:val="007B3B0A"/>
    <w:rsid w:val="007B43F5"/>
    <w:rsid w:val="007B4C6B"/>
    <w:rsid w:val="007B4D88"/>
    <w:rsid w:val="007B6F97"/>
    <w:rsid w:val="007B7A77"/>
    <w:rsid w:val="007C1655"/>
    <w:rsid w:val="007C1CD2"/>
    <w:rsid w:val="007C20BB"/>
    <w:rsid w:val="007C2A6B"/>
    <w:rsid w:val="007C3272"/>
    <w:rsid w:val="007C3304"/>
    <w:rsid w:val="007C36B1"/>
    <w:rsid w:val="007C67F6"/>
    <w:rsid w:val="007C6A7C"/>
    <w:rsid w:val="007C766C"/>
    <w:rsid w:val="007D133B"/>
    <w:rsid w:val="007D3712"/>
    <w:rsid w:val="007D458B"/>
    <w:rsid w:val="007D4BB4"/>
    <w:rsid w:val="007D4BC1"/>
    <w:rsid w:val="007D5299"/>
    <w:rsid w:val="007D65C1"/>
    <w:rsid w:val="007D7251"/>
    <w:rsid w:val="007D750E"/>
    <w:rsid w:val="007D79F7"/>
    <w:rsid w:val="007D7AE1"/>
    <w:rsid w:val="007D7B0D"/>
    <w:rsid w:val="007D7EA6"/>
    <w:rsid w:val="007E097B"/>
    <w:rsid w:val="007E16CA"/>
    <w:rsid w:val="007E33DA"/>
    <w:rsid w:val="007E46FB"/>
    <w:rsid w:val="007E7C83"/>
    <w:rsid w:val="007E7C8C"/>
    <w:rsid w:val="007E7FF3"/>
    <w:rsid w:val="007F00D7"/>
    <w:rsid w:val="007F2B9E"/>
    <w:rsid w:val="007F40D6"/>
    <w:rsid w:val="007F53F2"/>
    <w:rsid w:val="007F594C"/>
    <w:rsid w:val="007F6297"/>
    <w:rsid w:val="007F6DE6"/>
    <w:rsid w:val="007F7A3B"/>
    <w:rsid w:val="00800288"/>
    <w:rsid w:val="00801156"/>
    <w:rsid w:val="00802355"/>
    <w:rsid w:val="008051DB"/>
    <w:rsid w:val="00805283"/>
    <w:rsid w:val="008059FF"/>
    <w:rsid w:val="008070B0"/>
    <w:rsid w:val="00810C75"/>
    <w:rsid w:val="00810D34"/>
    <w:rsid w:val="00811064"/>
    <w:rsid w:val="008120C7"/>
    <w:rsid w:val="00813E1D"/>
    <w:rsid w:val="008143AD"/>
    <w:rsid w:val="008145D4"/>
    <w:rsid w:val="0081539A"/>
    <w:rsid w:val="00821BA5"/>
    <w:rsid w:val="008225C0"/>
    <w:rsid w:val="008227DE"/>
    <w:rsid w:val="008231BB"/>
    <w:rsid w:val="00823FB7"/>
    <w:rsid w:val="00824399"/>
    <w:rsid w:val="008246AE"/>
    <w:rsid w:val="00825024"/>
    <w:rsid w:val="0083169D"/>
    <w:rsid w:val="00832CFA"/>
    <w:rsid w:val="00832F15"/>
    <w:rsid w:val="00834036"/>
    <w:rsid w:val="008347B3"/>
    <w:rsid w:val="00835627"/>
    <w:rsid w:val="0083580B"/>
    <w:rsid w:val="00835F01"/>
    <w:rsid w:val="00835F5A"/>
    <w:rsid w:val="008362C6"/>
    <w:rsid w:val="00836467"/>
    <w:rsid w:val="00837585"/>
    <w:rsid w:val="0084002A"/>
    <w:rsid w:val="00840849"/>
    <w:rsid w:val="00840E8B"/>
    <w:rsid w:val="00841B37"/>
    <w:rsid w:val="00843343"/>
    <w:rsid w:val="00843364"/>
    <w:rsid w:val="00843EF7"/>
    <w:rsid w:val="0084438A"/>
    <w:rsid w:val="00845C01"/>
    <w:rsid w:val="00845E09"/>
    <w:rsid w:val="00847DB1"/>
    <w:rsid w:val="00847DCE"/>
    <w:rsid w:val="00847EEA"/>
    <w:rsid w:val="008501A4"/>
    <w:rsid w:val="0085126D"/>
    <w:rsid w:val="008513A1"/>
    <w:rsid w:val="00851F24"/>
    <w:rsid w:val="0085244F"/>
    <w:rsid w:val="00852616"/>
    <w:rsid w:val="00852694"/>
    <w:rsid w:val="0085288F"/>
    <w:rsid w:val="008547A0"/>
    <w:rsid w:val="00855E52"/>
    <w:rsid w:val="00856025"/>
    <w:rsid w:val="00857A5B"/>
    <w:rsid w:val="00857CBE"/>
    <w:rsid w:val="00860D37"/>
    <w:rsid w:val="008611B5"/>
    <w:rsid w:val="00861DC5"/>
    <w:rsid w:val="00862961"/>
    <w:rsid w:val="00862C06"/>
    <w:rsid w:val="00862C2C"/>
    <w:rsid w:val="00864FA0"/>
    <w:rsid w:val="00865D6A"/>
    <w:rsid w:val="00866AA8"/>
    <w:rsid w:val="00866C3D"/>
    <w:rsid w:val="00867E24"/>
    <w:rsid w:val="00867E82"/>
    <w:rsid w:val="0087045E"/>
    <w:rsid w:val="008731B1"/>
    <w:rsid w:val="00873B38"/>
    <w:rsid w:val="00873C07"/>
    <w:rsid w:val="00874990"/>
    <w:rsid w:val="00875419"/>
    <w:rsid w:val="008758F0"/>
    <w:rsid w:val="00875F5F"/>
    <w:rsid w:val="00877421"/>
    <w:rsid w:val="0087772B"/>
    <w:rsid w:val="0088246C"/>
    <w:rsid w:val="00882C9D"/>
    <w:rsid w:val="0088648A"/>
    <w:rsid w:val="008872E1"/>
    <w:rsid w:val="00887F04"/>
    <w:rsid w:val="0089228D"/>
    <w:rsid w:val="008926D4"/>
    <w:rsid w:val="008930FA"/>
    <w:rsid w:val="00893402"/>
    <w:rsid w:val="00894262"/>
    <w:rsid w:val="00894660"/>
    <w:rsid w:val="008955BF"/>
    <w:rsid w:val="008958CB"/>
    <w:rsid w:val="0089614E"/>
    <w:rsid w:val="00896388"/>
    <w:rsid w:val="00897455"/>
    <w:rsid w:val="008A0D81"/>
    <w:rsid w:val="008A13A6"/>
    <w:rsid w:val="008A3A74"/>
    <w:rsid w:val="008A4601"/>
    <w:rsid w:val="008A4D9C"/>
    <w:rsid w:val="008A4EAE"/>
    <w:rsid w:val="008A4F1F"/>
    <w:rsid w:val="008A500C"/>
    <w:rsid w:val="008A6218"/>
    <w:rsid w:val="008A68F1"/>
    <w:rsid w:val="008A70D7"/>
    <w:rsid w:val="008B0384"/>
    <w:rsid w:val="008B0448"/>
    <w:rsid w:val="008B0EF0"/>
    <w:rsid w:val="008B17C0"/>
    <w:rsid w:val="008B1B19"/>
    <w:rsid w:val="008B228E"/>
    <w:rsid w:val="008B31E3"/>
    <w:rsid w:val="008B4101"/>
    <w:rsid w:val="008B486D"/>
    <w:rsid w:val="008B4D7F"/>
    <w:rsid w:val="008B5A22"/>
    <w:rsid w:val="008B7838"/>
    <w:rsid w:val="008C0C32"/>
    <w:rsid w:val="008C1355"/>
    <w:rsid w:val="008C16C9"/>
    <w:rsid w:val="008C36F5"/>
    <w:rsid w:val="008C55BC"/>
    <w:rsid w:val="008C6D47"/>
    <w:rsid w:val="008C735C"/>
    <w:rsid w:val="008C7393"/>
    <w:rsid w:val="008C740C"/>
    <w:rsid w:val="008C74D6"/>
    <w:rsid w:val="008D0444"/>
    <w:rsid w:val="008D18CE"/>
    <w:rsid w:val="008D1CCB"/>
    <w:rsid w:val="008D237F"/>
    <w:rsid w:val="008D3C5B"/>
    <w:rsid w:val="008D65FA"/>
    <w:rsid w:val="008D6D44"/>
    <w:rsid w:val="008D783D"/>
    <w:rsid w:val="008D7BB5"/>
    <w:rsid w:val="008D7F93"/>
    <w:rsid w:val="008E1D34"/>
    <w:rsid w:val="008E2949"/>
    <w:rsid w:val="008E53F1"/>
    <w:rsid w:val="008E5483"/>
    <w:rsid w:val="008F1266"/>
    <w:rsid w:val="008F2085"/>
    <w:rsid w:val="008F2C29"/>
    <w:rsid w:val="008F304B"/>
    <w:rsid w:val="008F423E"/>
    <w:rsid w:val="008F4B8F"/>
    <w:rsid w:val="008F5FC0"/>
    <w:rsid w:val="008F7529"/>
    <w:rsid w:val="00900EE4"/>
    <w:rsid w:val="0090115B"/>
    <w:rsid w:val="009029F0"/>
    <w:rsid w:val="0090330F"/>
    <w:rsid w:val="00903426"/>
    <w:rsid w:val="00903EFD"/>
    <w:rsid w:val="009052B0"/>
    <w:rsid w:val="0090562B"/>
    <w:rsid w:val="009057E0"/>
    <w:rsid w:val="00905E38"/>
    <w:rsid w:val="00906DEE"/>
    <w:rsid w:val="009071CB"/>
    <w:rsid w:val="00907AD3"/>
    <w:rsid w:val="009105C9"/>
    <w:rsid w:val="00910956"/>
    <w:rsid w:val="00911329"/>
    <w:rsid w:val="0091185D"/>
    <w:rsid w:val="0091195C"/>
    <w:rsid w:val="00911D9D"/>
    <w:rsid w:val="009121E5"/>
    <w:rsid w:val="00913311"/>
    <w:rsid w:val="00913687"/>
    <w:rsid w:val="00915102"/>
    <w:rsid w:val="00915820"/>
    <w:rsid w:val="00916513"/>
    <w:rsid w:val="0091697C"/>
    <w:rsid w:val="00916F1A"/>
    <w:rsid w:val="00920FAA"/>
    <w:rsid w:val="009211D8"/>
    <w:rsid w:val="00921BE6"/>
    <w:rsid w:val="00922E24"/>
    <w:rsid w:val="009252CA"/>
    <w:rsid w:val="00926314"/>
    <w:rsid w:val="00926911"/>
    <w:rsid w:val="00927EC1"/>
    <w:rsid w:val="00930439"/>
    <w:rsid w:val="00930D40"/>
    <w:rsid w:val="0093289A"/>
    <w:rsid w:val="00932AE9"/>
    <w:rsid w:val="00933F79"/>
    <w:rsid w:val="00934305"/>
    <w:rsid w:val="009344E7"/>
    <w:rsid w:val="009347FE"/>
    <w:rsid w:val="0093512B"/>
    <w:rsid w:val="00937583"/>
    <w:rsid w:val="00937C3C"/>
    <w:rsid w:val="009403F5"/>
    <w:rsid w:val="00944BFB"/>
    <w:rsid w:val="009460BD"/>
    <w:rsid w:val="00946700"/>
    <w:rsid w:val="00947B7A"/>
    <w:rsid w:val="00950631"/>
    <w:rsid w:val="00952AD6"/>
    <w:rsid w:val="00953A04"/>
    <w:rsid w:val="009545CF"/>
    <w:rsid w:val="00954A0C"/>
    <w:rsid w:val="009554DA"/>
    <w:rsid w:val="00955774"/>
    <w:rsid w:val="009559E4"/>
    <w:rsid w:val="009565DA"/>
    <w:rsid w:val="00956CCA"/>
    <w:rsid w:val="00956D70"/>
    <w:rsid w:val="009570FD"/>
    <w:rsid w:val="00960239"/>
    <w:rsid w:val="009606DC"/>
    <w:rsid w:val="00960B45"/>
    <w:rsid w:val="009622E3"/>
    <w:rsid w:val="0096338A"/>
    <w:rsid w:val="00963968"/>
    <w:rsid w:val="00963B00"/>
    <w:rsid w:val="0096426A"/>
    <w:rsid w:val="009647D6"/>
    <w:rsid w:val="00964AEC"/>
    <w:rsid w:val="00967150"/>
    <w:rsid w:val="00967B32"/>
    <w:rsid w:val="009724D4"/>
    <w:rsid w:val="0097319E"/>
    <w:rsid w:val="00974BA6"/>
    <w:rsid w:val="00974CAC"/>
    <w:rsid w:val="0097687E"/>
    <w:rsid w:val="00976D7B"/>
    <w:rsid w:val="00976F52"/>
    <w:rsid w:val="009773AE"/>
    <w:rsid w:val="00977E26"/>
    <w:rsid w:val="00980884"/>
    <w:rsid w:val="00982130"/>
    <w:rsid w:val="00982C4F"/>
    <w:rsid w:val="00982E6A"/>
    <w:rsid w:val="00983F9E"/>
    <w:rsid w:val="00984E5E"/>
    <w:rsid w:val="00984E71"/>
    <w:rsid w:val="00985C24"/>
    <w:rsid w:val="00990F2A"/>
    <w:rsid w:val="00991869"/>
    <w:rsid w:val="00991E7E"/>
    <w:rsid w:val="009938E3"/>
    <w:rsid w:val="0099643E"/>
    <w:rsid w:val="00996690"/>
    <w:rsid w:val="009A0305"/>
    <w:rsid w:val="009A17FD"/>
    <w:rsid w:val="009A1844"/>
    <w:rsid w:val="009A19EC"/>
    <w:rsid w:val="009A1A36"/>
    <w:rsid w:val="009A3E77"/>
    <w:rsid w:val="009A5260"/>
    <w:rsid w:val="009A5B60"/>
    <w:rsid w:val="009A69FB"/>
    <w:rsid w:val="009A757B"/>
    <w:rsid w:val="009B02D3"/>
    <w:rsid w:val="009B0B9D"/>
    <w:rsid w:val="009B2225"/>
    <w:rsid w:val="009B56DF"/>
    <w:rsid w:val="009B5DAC"/>
    <w:rsid w:val="009B6C09"/>
    <w:rsid w:val="009C201A"/>
    <w:rsid w:val="009C37AE"/>
    <w:rsid w:val="009C3F75"/>
    <w:rsid w:val="009C433E"/>
    <w:rsid w:val="009C49E2"/>
    <w:rsid w:val="009C51B9"/>
    <w:rsid w:val="009C5653"/>
    <w:rsid w:val="009D17BE"/>
    <w:rsid w:val="009D1D4D"/>
    <w:rsid w:val="009D20C1"/>
    <w:rsid w:val="009D306E"/>
    <w:rsid w:val="009D632F"/>
    <w:rsid w:val="009D65C6"/>
    <w:rsid w:val="009D6ADD"/>
    <w:rsid w:val="009D7138"/>
    <w:rsid w:val="009D73DB"/>
    <w:rsid w:val="009E23F8"/>
    <w:rsid w:val="009E3234"/>
    <w:rsid w:val="009E3B9B"/>
    <w:rsid w:val="009E67ED"/>
    <w:rsid w:val="009E77A1"/>
    <w:rsid w:val="009F0AC1"/>
    <w:rsid w:val="009F2645"/>
    <w:rsid w:val="009F41D9"/>
    <w:rsid w:val="009F5930"/>
    <w:rsid w:val="009F5C79"/>
    <w:rsid w:val="009F6AC5"/>
    <w:rsid w:val="009F7179"/>
    <w:rsid w:val="00A0011A"/>
    <w:rsid w:val="00A00237"/>
    <w:rsid w:val="00A017C8"/>
    <w:rsid w:val="00A042D9"/>
    <w:rsid w:val="00A04CF4"/>
    <w:rsid w:val="00A04E8D"/>
    <w:rsid w:val="00A04FF2"/>
    <w:rsid w:val="00A05444"/>
    <w:rsid w:val="00A066B5"/>
    <w:rsid w:val="00A0687C"/>
    <w:rsid w:val="00A068A0"/>
    <w:rsid w:val="00A068F6"/>
    <w:rsid w:val="00A10FB0"/>
    <w:rsid w:val="00A117B5"/>
    <w:rsid w:val="00A144C5"/>
    <w:rsid w:val="00A14EE2"/>
    <w:rsid w:val="00A16DCB"/>
    <w:rsid w:val="00A16DE5"/>
    <w:rsid w:val="00A17459"/>
    <w:rsid w:val="00A25282"/>
    <w:rsid w:val="00A25657"/>
    <w:rsid w:val="00A25AA1"/>
    <w:rsid w:val="00A27BEA"/>
    <w:rsid w:val="00A308E5"/>
    <w:rsid w:val="00A31272"/>
    <w:rsid w:val="00A31C28"/>
    <w:rsid w:val="00A3290D"/>
    <w:rsid w:val="00A3385F"/>
    <w:rsid w:val="00A33EFA"/>
    <w:rsid w:val="00A3448A"/>
    <w:rsid w:val="00A3507C"/>
    <w:rsid w:val="00A3613A"/>
    <w:rsid w:val="00A3738C"/>
    <w:rsid w:val="00A3748B"/>
    <w:rsid w:val="00A37829"/>
    <w:rsid w:val="00A37F6E"/>
    <w:rsid w:val="00A4026A"/>
    <w:rsid w:val="00A40345"/>
    <w:rsid w:val="00A414D0"/>
    <w:rsid w:val="00A42F4D"/>
    <w:rsid w:val="00A438DD"/>
    <w:rsid w:val="00A440FF"/>
    <w:rsid w:val="00A45D93"/>
    <w:rsid w:val="00A47444"/>
    <w:rsid w:val="00A508CA"/>
    <w:rsid w:val="00A521B2"/>
    <w:rsid w:val="00A534A9"/>
    <w:rsid w:val="00A536B3"/>
    <w:rsid w:val="00A5441C"/>
    <w:rsid w:val="00A55F1C"/>
    <w:rsid w:val="00A56359"/>
    <w:rsid w:val="00A611CB"/>
    <w:rsid w:val="00A62F1F"/>
    <w:rsid w:val="00A63EDE"/>
    <w:rsid w:val="00A64B0B"/>
    <w:rsid w:val="00A65ACA"/>
    <w:rsid w:val="00A67332"/>
    <w:rsid w:val="00A678F4"/>
    <w:rsid w:val="00A702B3"/>
    <w:rsid w:val="00A7184C"/>
    <w:rsid w:val="00A7206E"/>
    <w:rsid w:val="00A721F7"/>
    <w:rsid w:val="00A728A1"/>
    <w:rsid w:val="00A7382C"/>
    <w:rsid w:val="00A74612"/>
    <w:rsid w:val="00A75F3D"/>
    <w:rsid w:val="00A774EA"/>
    <w:rsid w:val="00A77C44"/>
    <w:rsid w:val="00A81F8F"/>
    <w:rsid w:val="00A835A3"/>
    <w:rsid w:val="00A83A8F"/>
    <w:rsid w:val="00A83BA3"/>
    <w:rsid w:val="00A8463D"/>
    <w:rsid w:val="00A849E8"/>
    <w:rsid w:val="00A86531"/>
    <w:rsid w:val="00A86BFE"/>
    <w:rsid w:val="00A871DE"/>
    <w:rsid w:val="00A875CA"/>
    <w:rsid w:val="00A8760A"/>
    <w:rsid w:val="00A90671"/>
    <w:rsid w:val="00A92024"/>
    <w:rsid w:val="00A95AC4"/>
    <w:rsid w:val="00A96692"/>
    <w:rsid w:val="00A96C1A"/>
    <w:rsid w:val="00AA10C5"/>
    <w:rsid w:val="00AA116E"/>
    <w:rsid w:val="00AA1724"/>
    <w:rsid w:val="00AA1C36"/>
    <w:rsid w:val="00AA1CB8"/>
    <w:rsid w:val="00AA1EA4"/>
    <w:rsid w:val="00AA20BB"/>
    <w:rsid w:val="00AA2867"/>
    <w:rsid w:val="00AA46A5"/>
    <w:rsid w:val="00AA50B4"/>
    <w:rsid w:val="00AA5438"/>
    <w:rsid w:val="00AA5CBD"/>
    <w:rsid w:val="00AA7BE6"/>
    <w:rsid w:val="00AB5060"/>
    <w:rsid w:val="00AB627B"/>
    <w:rsid w:val="00AB74D4"/>
    <w:rsid w:val="00AC0E97"/>
    <w:rsid w:val="00AC1D02"/>
    <w:rsid w:val="00AC2561"/>
    <w:rsid w:val="00AC33CF"/>
    <w:rsid w:val="00AC3788"/>
    <w:rsid w:val="00AC7D25"/>
    <w:rsid w:val="00AC7DF3"/>
    <w:rsid w:val="00AD0F9D"/>
    <w:rsid w:val="00AD16F2"/>
    <w:rsid w:val="00AD365F"/>
    <w:rsid w:val="00AD4198"/>
    <w:rsid w:val="00AD4239"/>
    <w:rsid w:val="00AD513D"/>
    <w:rsid w:val="00AD5A08"/>
    <w:rsid w:val="00AD6337"/>
    <w:rsid w:val="00AD6B97"/>
    <w:rsid w:val="00AD7392"/>
    <w:rsid w:val="00AD7473"/>
    <w:rsid w:val="00AE1AC6"/>
    <w:rsid w:val="00AE246C"/>
    <w:rsid w:val="00AE25D7"/>
    <w:rsid w:val="00AE309C"/>
    <w:rsid w:val="00AE366E"/>
    <w:rsid w:val="00AE484D"/>
    <w:rsid w:val="00AE604F"/>
    <w:rsid w:val="00AE6279"/>
    <w:rsid w:val="00AE708E"/>
    <w:rsid w:val="00AE7279"/>
    <w:rsid w:val="00AE7D59"/>
    <w:rsid w:val="00AF0744"/>
    <w:rsid w:val="00AF0AC3"/>
    <w:rsid w:val="00AF0C2A"/>
    <w:rsid w:val="00AF18A5"/>
    <w:rsid w:val="00AF21B2"/>
    <w:rsid w:val="00AF3028"/>
    <w:rsid w:val="00AF31E2"/>
    <w:rsid w:val="00AF4793"/>
    <w:rsid w:val="00AF60DB"/>
    <w:rsid w:val="00AF68CF"/>
    <w:rsid w:val="00B0233E"/>
    <w:rsid w:val="00B02716"/>
    <w:rsid w:val="00B02721"/>
    <w:rsid w:val="00B038C0"/>
    <w:rsid w:val="00B0417C"/>
    <w:rsid w:val="00B05CFB"/>
    <w:rsid w:val="00B06010"/>
    <w:rsid w:val="00B06369"/>
    <w:rsid w:val="00B0658B"/>
    <w:rsid w:val="00B10358"/>
    <w:rsid w:val="00B10C78"/>
    <w:rsid w:val="00B10D86"/>
    <w:rsid w:val="00B11E96"/>
    <w:rsid w:val="00B12DD2"/>
    <w:rsid w:val="00B13341"/>
    <w:rsid w:val="00B13883"/>
    <w:rsid w:val="00B139CB"/>
    <w:rsid w:val="00B1502A"/>
    <w:rsid w:val="00B15770"/>
    <w:rsid w:val="00B15DEE"/>
    <w:rsid w:val="00B164CD"/>
    <w:rsid w:val="00B205C8"/>
    <w:rsid w:val="00B225A6"/>
    <w:rsid w:val="00B22EB0"/>
    <w:rsid w:val="00B266BF"/>
    <w:rsid w:val="00B27B20"/>
    <w:rsid w:val="00B27B36"/>
    <w:rsid w:val="00B27D74"/>
    <w:rsid w:val="00B3394B"/>
    <w:rsid w:val="00B33A31"/>
    <w:rsid w:val="00B37D52"/>
    <w:rsid w:val="00B42766"/>
    <w:rsid w:val="00B468C2"/>
    <w:rsid w:val="00B47EBB"/>
    <w:rsid w:val="00B47F72"/>
    <w:rsid w:val="00B501C8"/>
    <w:rsid w:val="00B506A8"/>
    <w:rsid w:val="00B53AF8"/>
    <w:rsid w:val="00B541E1"/>
    <w:rsid w:val="00B55271"/>
    <w:rsid w:val="00B55290"/>
    <w:rsid w:val="00B569F0"/>
    <w:rsid w:val="00B60702"/>
    <w:rsid w:val="00B60D25"/>
    <w:rsid w:val="00B62CCD"/>
    <w:rsid w:val="00B6356E"/>
    <w:rsid w:val="00B65BB8"/>
    <w:rsid w:val="00B6681C"/>
    <w:rsid w:val="00B66881"/>
    <w:rsid w:val="00B67162"/>
    <w:rsid w:val="00B7192D"/>
    <w:rsid w:val="00B71E4A"/>
    <w:rsid w:val="00B71EEC"/>
    <w:rsid w:val="00B73BA6"/>
    <w:rsid w:val="00B759A5"/>
    <w:rsid w:val="00B75DDC"/>
    <w:rsid w:val="00B76A7D"/>
    <w:rsid w:val="00B76F9F"/>
    <w:rsid w:val="00B77822"/>
    <w:rsid w:val="00B77D28"/>
    <w:rsid w:val="00B77FD4"/>
    <w:rsid w:val="00B8014E"/>
    <w:rsid w:val="00B802E6"/>
    <w:rsid w:val="00B8040C"/>
    <w:rsid w:val="00B8348D"/>
    <w:rsid w:val="00B84AE9"/>
    <w:rsid w:val="00B856A1"/>
    <w:rsid w:val="00B85CD8"/>
    <w:rsid w:val="00B86295"/>
    <w:rsid w:val="00B9036A"/>
    <w:rsid w:val="00B907A6"/>
    <w:rsid w:val="00B90EE4"/>
    <w:rsid w:val="00B91B37"/>
    <w:rsid w:val="00B92A7C"/>
    <w:rsid w:val="00B92B2E"/>
    <w:rsid w:val="00B9351E"/>
    <w:rsid w:val="00B9364B"/>
    <w:rsid w:val="00B937CA"/>
    <w:rsid w:val="00B938FA"/>
    <w:rsid w:val="00B93F0C"/>
    <w:rsid w:val="00B94C7E"/>
    <w:rsid w:val="00B94DF1"/>
    <w:rsid w:val="00B94DF6"/>
    <w:rsid w:val="00B95C90"/>
    <w:rsid w:val="00B95D91"/>
    <w:rsid w:val="00B96119"/>
    <w:rsid w:val="00B97CAB"/>
    <w:rsid w:val="00BA042E"/>
    <w:rsid w:val="00BA4039"/>
    <w:rsid w:val="00BA4E09"/>
    <w:rsid w:val="00BA5BE3"/>
    <w:rsid w:val="00BA7BCF"/>
    <w:rsid w:val="00BB1EEB"/>
    <w:rsid w:val="00BB3AAB"/>
    <w:rsid w:val="00BB4ECA"/>
    <w:rsid w:val="00BB55B3"/>
    <w:rsid w:val="00BB7952"/>
    <w:rsid w:val="00BC0155"/>
    <w:rsid w:val="00BC0A5F"/>
    <w:rsid w:val="00BC2402"/>
    <w:rsid w:val="00BC3F3C"/>
    <w:rsid w:val="00BC454A"/>
    <w:rsid w:val="00BC4D1C"/>
    <w:rsid w:val="00BC5110"/>
    <w:rsid w:val="00BC60D2"/>
    <w:rsid w:val="00BD0702"/>
    <w:rsid w:val="00BD3A3D"/>
    <w:rsid w:val="00BD5C3A"/>
    <w:rsid w:val="00BD76FA"/>
    <w:rsid w:val="00BE240F"/>
    <w:rsid w:val="00BE2ECE"/>
    <w:rsid w:val="00BE410D"/>
    <w:rsid w:val="00BE4176"/>
    <w:rsid w:val="00BE43BF"/>
    <w:rsid w:val="00BE4AB1"/>
    <w:rsid w:val="00BE52F1"/>
    <w:rsid w:val="00BE5EE4"/>
    <w:rsid w:val="00BE5F90"/>
    <w:rsid w:val="00BE6B43"/>
    <w:rsid w:val="00BE6E1C"/>
    <w:rsid w:val="00BE7680"/>
    <w:rsid w:val="00BE7BB0"/>
    <w:rsid w:val="00BF078F"/>
    <w:rsid w:val="00BF4327"/>
    <w:rsid w:val="00BF4CDC"/>
    <w:rsid w:val="00BF6ABC"/>
    <w:rsid w:val="00BF6AC3"/>
    <w:rsid w:val="00BF6CA3"/>
    <w:rsid w:val="00BF6DB8"/>
    <w:rsid w:val="00BF6E28"/>
    <w:rsid w:val="00BF7142"/>
    <w:rsid w:val="00BF7741"/>
    <w:rsid w:val="00C01A65"/>
    <w:rsid w:val="00C021EB"/>
    <w:rsid w:val="00C0291E"/>
    <w:rsid w:val="00C04944"/>
    <w:rsid w:val="00C062C6"/>
    <w:rsid w:val="00C07559"/>
    <w:rsid w:val="00C0792A"/>
    <w:rsid w:val="00C10955"/>
    <w:rsid w:val="00C1650B"/>
    <w:rsid w:val="00C16FE9"/>
    <w:rsid w:val="00C2068E"/>
    <w:rsid w:val="00C21323"/>
    <w:rsid w:val="00C21987"/>
    <w:rsid w:val="00C22D24"/>
    <w:rsid w:val="00C231B4"/>
    <w:rsid w:val="00C232FA"/>
    <w:rsid w:val="00C244B8"/>
    <w:rsid w:val="00C247B4"/>
    <w:rsid w:val="00C26612"/>
    <w:rsid w:val="00C279D1"/>
    <w:rsid w:val="00C27A5F"/>
    <w:rsid w:val="00C27ACE"/>
    <w:rsid w:val="00C27BF4"/>
    <w:rsid w:val="00C27E15"/>
    <w:rsid w:val="00C3097C"/>
    <w:rsid w:val="00C309FA"/>
    <w:rsid w:val="00C30DDC"/>
    <w:rsid w:val="00C318C9"/>
    <w:rsid w:val="00C31A7B"/>
    <w:rsid w:val="00C31F1A"/>
    <w:rsid w:val="00C333B7"/>
    <w:rsid w:val="00C36A3E"/>
    <w:rsid w:val="00C37B64"/>
    <w:rsid w:val="00C40602"/>
    <w:rsid w:val="00C42832"/>
    <w:rsid w:val="00C44E2F"/>
    <w:rsid w:val="00C4626B"/>
    <w:rsid w:val="00C466A1"/>
    <w:rsid w:val="00C467DB"/>
    <w:rsid w:val="00C500FD"/>
    <w:rsid w:val="00C5021D"/>
    <w:rsid w:val="00C50581"/>
    <w:rsid w:val="00C506EF"/>
    <w:rsid w:val="00C520AB"/>
    <w:rsid w:val="00C53730"/>
    <w:rsid w:val="00C5385F"/>
    <w:rsid w:val="00C54A7C"/>
    <w:rsid w:val="00C54D93"/>
    <w:rsid w:val="00C55E81"/>
    <w:rsid w:val="00C57089"/>
    <w:rsid w:val="00C57218"/>
    <w:rsid w:val="00C57234"/>
    <w:rsid w:val="00C6038C"/>
    <w:rsid w:val="00C60467"/>
    <w:rsid w:val="00C61F46"/>
    <w:rsid w:val="00C6213E"/>
    <w:rsid w:val="00C62E23"/>
    <w:rsid w:val="00C62E64"/>
    <w:rsid w:val="00C65925"/>
    <w:rsid w:val="00C70ADC"/>
    <w:rsid w:val="00C71F45"/>
    <w:rsid w:val="00C73EB4"/>
    <w:rsid w:val="00C749FA"/>
    <w:rsid w:val="00C74B36"/>
    <w:rsid w:val="00C76660"/>
    <w:rsid w:val="00C770DE"/>
    <w:rsid w:val="00C80DBA"/>
    <w:rsid w:val="00C8181E"/>
    <w:rsid w:val="00C81BC1"/>
    <w:rsid w:val="00C81E67"/>
    <w:rsid w:val="00C8475A"/>
    <w:rsid w:val="00C85139"/>
    <w:rsid w:val="00C86336"/>
    <w:rsid w:val="00C92482"/>
    <w:rsid w:val="00C95C93"/>
    <w:rsid w:val="00C96AF9"/>
    <w:rsid w:val="00CA0217"/>
    <w:rsid w:val="00CA0F4F"/>
    <w:rsid w:val="00CA260F"/>
    <w:rsid w:val="00CA33D4"/>
    <w:rsid w:val="00CA34D5"/>
    <w:rsid w:val="00CA36A6"/>
    <w:rsid w:val="00CA6F20"/>
    <w:rsid w:val="00CB03FD"/>
    <w:rsid w:val="00CB1D78"/>
    <w:rsid w:val="00CB238E"/>
    <w:rsid w:val="00CB243D"/>
    <w:rsid w:val="00CB309F"/>
    <w:rsid w:val="00CB3D6B"/>
    <w:rsid w:val="00CB4906"/>
    <w:rsid w:val="00CB5153"/>
    <w:rsid w:val="00CB54AB"/>
    <w:rsid w:val="00CB6E08"/>
    <w:rsid w:val="00CB7505"/>
    <w:rsid w:val="00CC00CB"/>
    <w:rsid w:val="00CC11D7"/>
    <w:rsid w:val="00CC13E9"/>
    <w:rsid w:val="00CC16B6"/>
    <w:rsid w:val="00CC1EC9"/>
    <w:rsid w:val="00CC4651"/>
    <w:rsid w:val="00CC4A21"/>
    <w:rsid w:val="00CC5773"/>
    <w:rsid w:val="00CC769F"/>
    <w:rsid w:val="00CC7C4E"/>
    <w:rsid w:val="00CD2F74"/>
    <w:rsid w:val="00CD4375"/>
    <w:rsid w:val="00CD4E8F"/>
    <w:rsid w:val="00CD53B7"/>
    <w:rsid w:val="00CD6C46"/>
    <w:rsid w:val="00CE036C"/>
    <w:rsid w:val="00CE0D68"/>
    <w:rsid w:val="00CE193B"/>
    <w:rsid w:val="00CE1B5C"/>
    <w:rsid w:val="00CE2FCB"/>
    <w:rsid w:val="00CE5316"/>
    <w:rsid w:val="00CE58EC"/>
    <w:rsid w:val="00CE696F"/>
    <w:rsid w:val="00CF024A"/>
    <w:rsid w:val="00CF15BD"/>
    <w:rsid w:val="00CF1716"/>
    <w:rsid w:val="00CF28C9"/>
    <w:rsid w:val="00CF2A16"/>
    <w:rsid w:val="00CF2E18"/>
    <w:rsid w:val="00CF41DF"/>
    <w:rsid w:val="00CF4578"/>
    <w:rsid w:val="00CF5FD9"/>
    <w:rsid w:val="00CF68D9"/>
    <w:rsid w:val="00CF6FA2"/>
    <w:rsid w:val="00CF7144"/>
    <w:rsid w:val="00D00333"/>
    <w:rsid w:val="00D004E6"/>
    <w:rsid w:val="00D015AE"/>
    <w:rsid w:val="00D01AE6"/>
    <w:rsid w:val="00D01C9E"/>
    <w:rsid w:val="00D03F7D"/>
    <w:rsid w:val="00D04940"/>
    <w:rsid w:val="00D04CBC"/>
    <w:rsid w:val="00D0587D"/>
    <w:rsid w:val="00D05F99"/>
    <w:rsid w:val="00D106F7"/>
    <w:rsid w:val="00D10DF1"/>
    <w:rsid w:val="00D12A5D"/>
    <w:rsid w:val="00D13983"/>
    <w:rsid w:val="00D17409"/>
    <w:rsid w:val="00D17BF9"/>
    <w:rsid w:val="00D2017A"/>
    <w:rsid w:val="00D20329"/>
    <w:rsid w:val="00D213DA"/>
    <w:rsid w:val="00D2201D"/>
    <w:rsid w:val="00D2220D"/>
    <w:rsid w:val="00D2248C"/>
    <w:rsid w:val="00D22EA5"/>
    <w:rsid w:val="00D233FD"/>
    <w:rsid w:val="00D23766"/>
    <w:rsid w:val="00D23C66"/>
    <w:rsid w:val="00D24306"/>
    <w:rsid w:val="00D24705"/>
    <w:rsid w:val="00D2608F"/>
    <w:rsid w:val="00D26AB9"/>
    <w:rsid w:val="00D270F6"/>
    <w:rsid w:val="00D2786B"/>
    <w:rsid w:val="00D30154"/>
    <w:rsid w:val="00D30B8F"/>
    <w:rsid w:val="00D30C24"/>
    <w:rsid w:val="00D30CE2"/>
    <w:rsid w:val="00D30EE5"/>
    <w:rsid w:val="00D31071"/>
    <w:rsid w:val="00D31A22"/>
    <w:rsid w:val="00D32EDF"/>
    <w:rsid w:val="00D33669"/>
    <w:rsid w:val="00D34A94"/>
    <w:rsid w:val="00D3503C"/>
    <w:rsid w:val="00D35069"/>
    <w:rsid w:val="00D36296"/>
    <w:rsid w:val="00D36510"/>
    <w:rsid w:val="00D37A35"/>
    <w:rsid w:val="00D42ADF"/>
    <w:rsid w:val="00D44A5F"/>
    <w:rsid w:val="00D46425"/>
    <w:rsid w:val="00D46977"/>
    <w:rsid w:val="00D5111B"/>
    <w:rsid w:val="00D52459"/>
    <w:rsid w:val="00D5259C"/>
    <w:rsid w:val="00D533E3"/>
    <w:rsid w:val="00D550EF"/>
    <w:rsid w:val="00D55155"/>
    <w:rsid w:val="00D55C7C"/>
    <w:rsid w:val="00D56AD4"/>
    <w:rsid w:val="00D57C35"/>
    <w:rsid w:val="00D60736"/>
    <w:rsid w:val="00D60C50"/>
    <w:rsid w:val="00D62D42"/>
    <w:rsid w:val="00D63186"/>
    <w:rsid w:val="00D63425"/>
    <w:rsid w:val="00D63CB8"/>
    <w:rsid w:val="00D644AA"/>
    <w:rsid w:val="00D70CD4"/>
    <w:rsid w:val="00D71906"/>
    <w:rsid w:val="00D7195D"/>
    <w:rsid w:val="00D72B34"/>
    <w:rsid w:val="00D749A0"/>
    <w:rsid w:val="00D74EC0"/>
    <w:rsid w:val="00D758C6"/>
    <w:rsid w:val="00D76214"/>
    <w:rsid w:val="00D77123"/>
    <w:rsid w:val="00D77A49"/>
    <w:rsid w:val="00D77B0F"/>
    <w:rsid w:val="00D77B41"/>
    <w:rsid w:val="00D80545"/>
    <w:rsid w:val="00D81365"/>
    <w:rsid w:val="00D81C95"/>
    <w:rsid w:val="00D81DFE"/>
    <w:rsid w:val="00D82216"/>
    <w:rsid w:val="00D8511A"/>
    <w:rsid w:val="00D864CE"/>
    <w:rsid w:val="00D900E6"/>
    <w:rsid w:val="00D91066"/>
    <w:rsid w:val="00D912C3"/>
    <w:rsid w:val="00D918D2"/>
    <w:rsid w:val="00D91AFA"/>
    <w:rsid w:val="00D923E9"/>
    <w:rsid w:val="00D92431"/>
    <w:rsid w:val="00D93218"/>
    <w:rsid w:val="00D93508"/>
    <w:rsid w:val="00D93B2F"/>
    <w:rsid w:val="00D95D72"/>
    <w:rsid w:val="00D96531"/>
    <w:rsid w:val="00D96D2F"/>
    <w:rsid w:val="00D97ADF"/>
    <w:rsid w:val="00DA069C"/>
    <w:rsid w:val="00DA0B3F"/>
    <w:rsid w:val="00DA115C"/>
    <w:rsid w:val="00DA1CD4"/>
    <w:rsid w:val="00DA32F3"/>
    <w:rsid w:val="00DA347C"/>
    <w:rsid w:val="00DA3DC1"/>
    <w:rsid w:val="00DA4114"/>
    <w:rsid w:val="00DA440C"/>
    <w:rsid w:val="00DA47D3"/>
    <w:rsid w:val="00DA4F4A"/>
    <w:rsid w:val="00DA519B"/>
    <w:rsid w:val="00DA648D"/>
    <w:rsid w:val="00DB00A7"/>
    <w:rsid w:val="00DB314D"/>
    <w:rsid w:val="00DB3EC3"/>
    <w:rsid w:val="00DB5FE2"/>
    <w:rsid w:val="00DB637C"/>
    <w:rsid w:val="00DB697C"/>
    <w:rsid w:val="00DB76AF"/>
    <w:rsid w:val="00DB7D12"/>
    <w:rsid w:val="00DC4281"/>
    <w:rsid w:val="00DC541A"/>
    <w:rsid w:val="00DC55B0"/>
    <w:rsid w:val="00DC606E"/>
    <w:rsid w:val="00DD3FBD"/>
    <w:rsid w:val="00DD5D80"/>
    <w:rsid w:val="00DD7B26"/>
    <w:rsid w:val="00DE252D"/>
    <w:rsid w:val="00DE38AC"/>
    <w:rsid w:val="00DE4A1D"/>
    <w:rsid w:val="00DE67A4"/>
    <w:rsid w:val="00DF0205"/>
    <w:rsid w:val="00DF0874"/>
    <w:rsid w:val="00DF1AD8"/>
    <w:rsid w:val="00DF25C1"/>
    <w:rsid w:val="00DF32FF"/>
    <w:rsid w:val="00DF33BE"/>
    <w:rsid w:val="00DF44B4"/>
    <w:rsid w:val="00DF4AD8"/>
    <w:rsid w:val="00DF5DEC"/>
    <w:rsid w:val="00DF607F"/>
    <w:rsid w:val="00DF6344"/>
    <w:rsid w:val="00DF7156"/>
    <w:rsid w:val="00E02654"/>
    <w:rsid w:val="00E02C59"/>
    <w:rsid w:val="00E0379B"/>
    <w:rsid w:val="00E05152"/>
    <w:rsid w:val="00E053CA"/>
    <w:rsid w:val="00E13261"/>
    <w:rsid w:val="00E14BC8"/>
    <w:rsid w:val="00E15917"/>
    <w:rsid w:val="00E15CEA"/>
    <w:rsid w:val="00E17523"/>
    <w:rsid w:val="00E2024A"/>
    <w:rsid w:val="00E20E49"/>
    <w:rsid w:val="00E21082"/>
    <w:rsid w:val="00E21998"/>
    <w:rsid w:val="00E2348A"/>
    <w:rsid w:val="00E25160"/>
    <w:rsid w:val="00E25202"/>
    <w:rsid w:val="00E255C6"/>
    <w:rsid w:val="00E26054"/>
    <w:rsid w:val="00E26208"/>
    <w:rsid w:val="00E307D0"/>
    <w:rsid w:val="00E316B2"/>
    <w:rsid w:val="00E31CF7"/>
    <w:rsid w:val="00E325CA"/>
    <w:rsid w:val="00E33797"/>
    <w:rsid w:val="00E34806"/>
    <w:rsid w:val="00E351B7"/>
    <w:rsid w:val="00E35F41"/>
    <w:rsid w:val="00E3609A"/>
    <w:rsid w:val="00E36F73"/>
    <w:rsid w:val="00E37839"/>
    <w:rsid w:val="00E4018A"/>
    <w:rsid w:val="00E41D80"/>
    <w:rsid w:val="00E42CEA"/>
    <w:rsid w:val="00E44074"/>
    <w:rsid w:val="00E4473C"/>
    <w:rsid w:val="00E44AAD"/>
    <w:rsid w:val="00E44AD8"/>
    <w:rsid w:val="00E45C04"/>
    <w:rsid w:val="00E47348"/>
    <w:rsid w:val="00E47DEB"/>
    <w:rsid w:val="00E51CF9"/>
    <w:rsid w:val="00E51E1C"/>
    <w:rsid w:val="00E53955"/>
    <w:rsid w:val="00E5434D"/>
    <w:rsid w:val="00E547FF"/>
    <w:rsid w:val="00E54C5D"/>
    <w:rsid w:val="00E550FE"/>
    <w:rsid w:val="00E57305"/>
    <w:rsid w:val="00E603B6"/>
    <w:rsid w:val="00E6151F"/>
    <w:rsid w:val="00E61D1B"/>
    <w:rsid w:val="00E630F4"/>
    <w:rsid w:val="00E638BF"/>
    <w:rsid w:val="00E66B60"/>
    <w:rsid w:val="00E672C5"/>
    <w:rsid w:val="00E67BD9"/>
    <w:rsid w:val="00E7036A"/>
    <w:rsid w:val="00E70908"/>
    <w:rsid w:val="00E71D1E"/>
    <w:rsid w:val="00E71F3E"/>
    <w:rsid w:val="00E725D9"/>
    <w:rsid w:val="00E72D33"/>
    <w:rsid w:val="00E73E1E"/>
    <w:rsid w:val="00E742D9"/>
    <w:rsid w:val="00E74B6D"/>
    <w:rsid w:val="00E76743"/>
    <w:rsid w:val="00E80D49"/>
    <w:rsid w:val="00E8187C"/>
    <w:rsid w:val="00E82114"/>
    <w:rsid w:val="00E82432"/>
    <w:rsid w:val="00E82491"/>
    <w:rsid w:val="00E827B4"/>
    <w:rsid w:val="00E8372D"/>
    <w:rsid w:val="00E909C8"/>
    <w:rsid w:val="00E90BEC"/>
    <w:rsid w:val="00E91327"/>
    <w:rsid w:val="00E91AA1"/>
    <w:rsid w:val="00E91B19"/>
    <w:rsid w:val="00E91C2D"/>
    <w:rsid w:val="00E91E6C"/>
    <w:rsid w:val="00E9252D"/>
    <w:rsid w:val="00E92DDC"/>
    <w:rsid w:val="00E95076"/>
    <w:rsid w:val="00E965D5"/>
    <w:rsid w:val="00E96F2D"/>
    <w:rsid w:val="00E97DE5"/>
    <w:rsid w:val="00EA0392"/>
    <w:rsid w:val="00EA0864"/>
    <w:rsid w:val="00EA2283"/>
    <w:rsid w:val="00EA2650"/>
    <w:rsid w:val="00EA2942"/>
    <w:rsid w:val="00EA2AD4"/>
    <w:rsid w:val="00EA2C42"/>
    <w:rsid w:val="00EA2C63"/>
    <w:rsid w:val="00EA3301"/>
    <w:rsid w:val="00EA5F3A"/>
    <w:rsid w:val="00EA5F5E"/>
    <w:rsid w:val="00EA6388"/>
    <w:rsid w:val="00EA6661"/>
    <w:rsid w:val="00EA7E90"/>
    <w:rsid w:val="00EB1AEA"/>
    <w:rsid w:val="00EB2C84"/>
    <w:rsid w:val="00EB2FAF"/>
    <w:rsid w:val="00EB472D"/>
    <w:rsid w:val="00EB57FD"/>
    <w:rsid w:val="00EB5A30"/>
    <w:rsid w:val="00EB5DFD"/>
    <w:rsid w:val="00EB60BE"/>
    <w:rsid w:val="00EB76D8"/>
    <w:rsid w:val="00EB7E6A"/>
    <w:rsid w:val="00EC1397"/>
    <w:rsid w:val="00EC13C3"/>
    <w:rsid w:val="00EC37E4"/>
    <w:rsid w:val="00EC3E7D"/>
    <w:rsid w:val="00EC59F7"/>
    <w:rsid w:val="00EC68E7"/>
    <w:rsid w:val="00EC6A03"/>
    <w:rsid w:val="00ED01D0"/>
    <w:rsid w:val="00ED0728"/>
    <w:rsid w:val="00ED1EF7"/>
    <w:rsid w:val="00ED2F1B"/>
    <w:rsid w:val="00ED314C"/>
    <w:rsid w:val="00ED3A1E"/>
    <w:rsid w:val="00ED3F5A"/>
    <w:rsid w:val="00ED503A"/>
    <w:rsid w:val="00ED50B5"/>
    <w:rsid w:val="00ED669D"/>
    <w:rsid w:val="00ED7096"/>
    <w:rsid w:val="00ED70BF"/>
    <w:rsid w:val="00ED7D46"/>
    <w:rsid w:val="00ED7E81"/>
    <w:rsid w:val="00EE0045"/>
    <w:rsid w:val="00EE0CEC"/>
    <w:rsid w:val="00EE11A7"/>
    <w:rsid w:val="00EE147C"/>
    <w:rsid w:val="00EE1FF5"/>
    <w:rsid w:val="00EE2993"/>
    <w:rsid w:val="00EE2C9E"/>
    <w:rsid w:val="00EE3A95"/>
    <w:rsid w:val="00EE4090"/>
    <w:rsid w:val="00EE43DF"/>
    <w:rsid w:val="00EE5441"/>
    <w:rsid w:val="00EE5B56"/>
    <w:rsid w:val="00EE5B81"/>
    <w:rsid w:val="00EE5FAC"/>
    <w:rsid w:val="00EE608A"/>
    <w:rsid w:val="00EE6835"/>
    <w:rsid w:val="00EF0B63"/>
    <w:rsid w:val="00EF0BA3"/>
    <w:rsid w:val="00EF128B"/>
    <w:rsid w:val="00EF359D"/>
    <w:rsid w:val="00EF368D"/>
    <w:rsid w:val="00EF4FBE"/>
    <w:rsid w:val="00EF5075"/>
    <w:rsid w:val="00EF6E83"/>
    <w:rsid w:val="00EF736E"/>
    <w:rsid w:val="00F00DBC"/>
    <w:rsid w:val="00F028BC"/>
    <w:rsid w:val="00F02A59"/>
    <w:rsid w:val="00F0490E"/>
    <w:rsid w:val="00F04C68"/>
    <w:rsid w:val="00F055E5"/>
    <w:rsid w:val="00F05992"/>
    <w:rsid w:val="00F061C9"/>
    <w:rsid w:val="00F076D2"/>
    <w:rsid w:val="00F1024C"/>
    <w:rsid w:val="00F1036F"/>
    <w:rsid w:val="00F1172C"/>
    <w:rsid w:val="00F11E60"/>
    <w:rsid w:val="00F12101"/>
    <w:rsid w:val="00F12C67"/>
    <w:rsid w:val="00F136D2"/>
    <w:rsid w:val="00F139DA"/>
    <w:rsid w:val="00F13C55"/>
    <w:rsid w:val="00F13F07"/>
    <w:rsid w:val="00F151DD"/>
    <w:rsid w:val="00F166B6"/>
    <w:rsid w:val="00F17D83"/>
    <w:rsid w:val="00F209B3"/>
    <w:rsid w:val="00F214BD"/>
    <w:rsid w:val="00F21813"/>
    <w:rsid w:val="00F227DA"/>
    <w:rsid w:val="00F230A9"/>
    <w:rsid w:val="00F23398"/>
    <w:rsid w:val="00F23B79"/>
    <w:rsid w:val="00F24645"/>
    <w:rsid w:val="00F26B57"/>
    <w:rsid w:val="00F26BE0"/>
    <w:rsid w:val="00F26C7C"/>
    <w:rsid w:val="00F304C8"/>
    <w:rsid w:val="00F31321"/>
    <w:rsid w:val="00F3234C"/>
    <w:rsid w:val="00F32C21"/>
    <w:rsid w:val="00F334BF"/>
    <w:rsid w:val="00F345C7"/>
    <w:rsid w:val="00F37371"/>
    <w:rsid w:val="00F37FE1"/>
    <w:rsid w:val="00F37FEF"/>
    <w:rsid w:val="00F401D8"/>
    <w:rsid w:val="00F40E7C"/>
    <w:rsid w:val="00F40F57"/>
    <w:rsid w:val="00F42919"/>
    <w:rsid w:val="00F43250"/>
    <w:rsid w:val="00F43956"/>
    <w:rsid w:val="00F44DC2"/>
    <w:rsid w:val="00F44FC1"/>
    <w:rsid w:val="00F45E7E"/>
    <w:rsid w:val="00F50A0A"/>
    <w:rsid w:val="00F50D92"/>
    <w:rsid w:val="00F52AEA"/>
    <w:rsid w:val="00F53378"/>
    <w:rsid w:val="00F5524E"/>
    <w:rsid w:val="00F56C1A"/>
    <w:rsid w:val="00F6044E"/>
    <w:rsid w:val="00F606AC"/>
    <w:rsid w:val="00F623F2"/>
    <w:rsid w:val="00F645CE"/>
    <w:rsid w:val="00F648B4"/>
    <w:rsid w:val="00F6583F"/>
    <w:rsid w:val="00F66BD9"/>
    <w:rsid w:val="00F6745A"/>
    <w:rsid w:val="00F7112C"/>
    <w:rsid w:val="00F7156B"/>
    <w:rsid w:val="00F71673"/>
    <w:rsid w:val="00F7237A"/>
    <w:rsid w:val="00F72DA2"/>
    <w:rsid w:val="00F733B6"/>
    <w:rsid w:val="00F73514"/>
    <w:rsid w:val="00F76C20"/>
    <w:rsid w:val="00F8004A"/>
    <w:rsid w:val="00F80A71"/>
    <w:rsid w:val="00F81ABD"/>
    <w:rsid w:val="00F82093"/>
    <w:rsid w:val="00F82DDF"/>
    <w:rsid w:val="00F82F5C"/>
    <w:rsid w:val="00F840EA"/>
    <w:rsid w:val="00F843A1"/>
    <w:rsid w:val="00F86507"/>
    <w:rsid w:val="00F9293F"/>
    <w:rsid w:val="00F95349"/>
    <w:rsid w:val="00F9581C"/>
    <w:rsid w:val="00F95A77"/>
    <w:rsid w:val="00F973EE"/>
    <w:rsid w:val="00FA124C"/>
    <w:rsid w:val="00FA2524"/>
    <w:rsid w:val="00FA28BE"/>
    <w:rsid w:val="00FA480C"/>
    <w:rsid w:val="00FA5331"/>
    <w:rsid w:val="00FA5FDE"/>
    <w:rsid w:val="00FA6D30"/>
    <w:rsid w:val="00FA712B"/>
    <w:rsid w:val="00FA726B"/>
    <w:rsid w:val="00FA76A0"/>
    <w:rsid w:val="00FB132C"/>
    <w:rsid w:val="00FB19E1"/>
    <w:rsid w:val="00FB1C9B"/>
    <w:rsid w:val="00FB23B3"/>
    <w:rsid w:val="00FB243D"/>
    <w:rsid w:val="00FB269F"/>
    <w:rsid w:val="00FB2B87"/>
    <w:rsid w:val="00FB34DF"/>
    <w:rsid w:val="00FB396E"/>
    <w:rsid w:val="00FB532D"/>
    <w:rsid w:val="00FC022E"/>
    <w:rsid w:val="00FC03C8"/>
    <w:rsid w:val="00FC0854"/>
    <w:rsid w:val="00FC117A"/>
    <w:rsid w:val="00FC17FA"/>
    <w:rsid w:val="00FC5025"/>
    <w:rsid w:val="00FC5794"/>
    <w:rsid w:val="00FC59F4"/>
    <w:rsid w:val="00FC65B6"/>
    <w:rsid w:val="00FC6F17"/>
    <w:rsid w:val="00FC71E2"/>
    <w:rsid w:val="00FD035E"/>
    <w:rsid w:val="00FD043A"/>
    <w:rsid w:val="00FD04DE"/>
    <w:rsid w:val="00FD2DBF"/>
    <w:rsid w:val="00FD2EE7"/>
    <w:rsid w:val="00FD6522"/>
    <w:rsid w:val="00FD7262"/>
    <w:rsid w:val="00FE03D3"/>
    <w:rsid w:val="00FE25F2"/>
    <w:rsid w:val="00FE27BD"/>
    <w:rsid w:val="00FE3714"/>
    <w:rsid w:val="00FE3A64"/>
    <w:rsid w:val="00FE489F"/>
    <w:rsid w:val="00FE4FFA"/>
    <w:rsid w:val="00FE50DF"/>
    <w:rsid w:val="00FE5129"/>
    <w:rsid w:val="00FE51DD"/>
    <w:rsid w:val="00FE73CC"/>
    <w:rsid w:val="00FF0FA9"/>
    <w:rsid w:val="00FF1740"/>
    <w:rsid w:val="00FF2963"/>
    <w:rsid w:val="00FF7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655"/>
  </w:style>
  <w:style w:type="paragraph" w:styleId="1">
    <w:name w:val="heading 1"/>
    <w:basedOn w:val="a"/>
    <w:next w:val="a"/>
    <w:link w:val="10"/>
    <w:uiPriority w:val="9"/>
    <w:qFormat/>
    <w:rsid w:val="007C1655"/>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7C1655"/>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7C1655"/>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7C1655"/>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7C1655"/>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7C1655"/>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7C1655"/>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7C1655"/>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7C1655"/>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655"/>
    <w:rPr>
      <w:smallCaps/>
      <w:spacing w:val="5"/>
      <w:sz w:val="32"/>
      <w:szCs w:val="32"/>
    </w:rPr>
  </w:style>
  <w:style w:type="character" w:customStyle="1" w:styleId="20">
    <w:name w:val="Заголовок 2 Знак"/>
    <w:basedOn w:val="a0"/>
    <w:link w:val="2"/>
    <w:uiPriority w:val="9"/>
    <w:semiHidden/>
    <w:rsid w:val="007C1655"/>
    <w:rPr>
      <w:smallCaps/>
      <w:spacing w:val="5"/>
      <w:sz w:val="28"/>
      <w:szCs w:val="28"/>
    </w:rPr>
  </w:style>
  <w:style w:type="character" w:customStyle="1" w:styleId="30">
    <w:name w:val="Заголовок 3 Знак"/>
    <w:basedOn w:val="a0"/>
    <w:link w:val="3"/>
    <w:uiPriority w:val="9"/>
    <w:semiHidden/>
    <w:rsid w:val="007C1655"/>
    <w:rPr>
      <w:smallCaps/>
      <w:spacing w:val="5"/>
      <w:sz w:val="24"/>
      <w:szCs w:val="24"/>
    </w:rPr>
  </w:style>
  <w:style w:type="character" w:customStyle="1" w:styleId="40">
    <w:name w:val="Заголовок 4 Знак"/>
    <w:basedOn w:val="a0"/>
    <w:link w:val="4"/>
    <w:uiPriority w:val="9"/>
    <w:semiHidden/>
    <w:rsid w:val="007C1655"/>
    <w:rPr>
      <w:smallCaps/>
      <w:spacing w:val="10"/>
      <w:sz w:val="22"/>
      <w:szCs w:val="22"/>
    </w:rPr>
  </w:style>
  <w:style w:type="character" w:customStyle="1" w:styleId="50">
    <w:name w:val="Заголовок 5 Знак"/>
    <w:basedOn w:val="a0"/>
    <w:link w:val="5"/>
    <w:uiPriority w:val="9"/>
    <w:semiHidden/>
    <w:rsid w:val="007C1655"/>
    <w:rPr>
      <w:smallCaps/>
      <w:color w:val="943634" w:themeColor="accent2" w:themeShade="BF"/>
      <w:spacing w:val="10"/>
      <w:sz w:val="22"/>
      <w:szCs w:val="26"/>
    </w:rPr>
  </w:style>
  <w:style w:type="character" w:customStyle="1" w:styleId="60">
    <w:name w:val="Заголовок 6 Знак"/>
    <w:basedOn w:val="a0"/>
    <w:link w:val="6"/>
    <w:uiPriority w:val="9"/>
    <w:semiHidden/>
    <w:rsid w:val="007C1655"/>
    <w:rPr>
      <w:smallCaps/>
      <w:color w:val="C0504D" w:themeColor="accent2"/>
      <w:spacing w:val="5"/>
      <w:sz w:val="22"/>
    </w:rPr>
  </w:style>
  <w:style w:type="character" w:customStyle="1" w:styleId="70">
    <w:name w:val="Заголовок 7 Знак"/>
    <w:basedOn w:val="a0"/>
    <w:link w:val="7"/>
    <w:uiPriority w:val="9"/>
    <w:semiHidden/>
    <w:rsid w:val="007C1655"/>
    <w:rPr>
      <w:b/>
      <w:smallCaps/>
      <w:color w:val="C0504D" w:themeColor="accent2"/>
      <w:spacing w:val="10"/>
    </w:rPr>
  </w:style>
  <w:style w:type="character" w:customStyle="1" w:styleId="80">
    <w:name w:val="Заголовок 8 Знак"/>
    <w:basedOn w:val="a0"/>
    <w:link w:val="8"/>
    <w:uiPriority w:val="9"/>
    <w:semiHidden/>
    <w:rsid w:val="007C1655"/>
    <w:rPr>
      <w:b/>
      <w:i/>
      <w:smallCaps/>
      <w:color w:val="943634" w:themeColor="accent2" w:themeShade="BF"/>
    </w:rPr>
  </w:style>
  <w:style w:type="character" w:customStyle="1" w:styleId="90">
    <w:name w:val="Заголовок 9 Знак"/>
    <w:basedOn w:val="a0"/>
    <w:link w:val="9"/>
    <w:uiPriority w:val="9"/>
    <w:semiHidden/>
    <w:rsid w:val="007C1655"/>
    <w:rPr>
      <w:b/>
      <w:i/>
      <w:smallCaps/>
      <w:color w:val="622423" w:themeColor="accent2" w:themeShade="7F"/>
    </w:rPr>
  </w:style>
  <w:style w:type="paragraph" w:styleId="a3">
    <w:name w:val="caption"/>
    <w:basedOn w:val="a"/>
    <w:next w:val="a"/>
    <w:uiPriority w:val="35"/>
    <w:semiHidden/>
    <w:unhideWhenUsed/>
    <w:qFormat/>
    <w:rsid w:val="007C1655"/>
    <w:rPr>
      <w:b/>
      <w:bCs/>
      <w:caps/>
      <w:sz w:val="16"/>
      <w:szCs w:val="18"/>
    </w:rPr>
  </w:style>
  <w:style w:type="paragraph" w:styleId="a4">
    <w:name w:val="Title"/>
    <w:basedOn w:val="a"/>
    <w:next w:val="a"/>
    <w:link w:val="a5"/>
    <w:uiPriority w:val="10"/>
    <w:qFormat/>
    <w:rsid w:val="007C1655"/>
    <w:pPr>
      <w:pBdr>
        <w:top w:val="single" w:sz="12" w:space="1" w:color="C0504D" w:themeColor="accent2"/>
      </w:pBdr>
      <w:spacing w:line="240" w:lineRule="auto"/>
      <w:jc w:val="right"/>
    </w:pPr>
    <w:rPr>
      <w:smallCaps/>
      <w:sz w:val="48"/>
      <w:szCs w:val="48"/>
    </w:rPr>
  </w:style>
  <w:style w:type="character" w:customStyle="1" w:styleId="a5">
    <w:name w:val="Название Знак"/>
    <w:basedOn w:val="a0"/>
    <w:link w:val="a4"/>
    <w:uiPriority w:val="10"/>
    <w:rsid w:val="007C1655"/>
    <w:rPr>
      <w:smallCaps/>
      <w:sz w:val="48"/>
      <w:szCs w:val="48"/>
    </w:rPr>
  </w:style>
  <w:style w:type="paragraph" w:styleId="a6">
    <w:name w:val="Subtitle"/>
    <w:basedOn w:val="a"/>
    <w:next w:val="a"/>
    <w:link w:val="a7"/>
    <w:uiPriority w:val="11"/>
    <w:qFormat/>
    <w:rsid w:val="007C1655"/>
    <w:pPr>
      <w:spacing w:after="720" w:line="240" w:lineRule="auto"/>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7C1655"/>
    <w:rPr>
      <w:rFonts w:asciiTheme="majorHAnsi" w:eastAsiaTheme="majorEastAsia" w:hAnsiTheme="majorHAnsi" w:cstheme="majorBidi"/>
      <w:szCs w:val="22"/>
    </w:rPr>
  </w:style>
  <w:style w:type="character" w:styleId="a8">
    <w:name w:val="Strong"/>
    <w:uiPriority w:val="22"/>
    <w:qFormat/>
    <w:rsid w:val="007C1655"/>
    <w:rPr>
      <w:b/>
      <w:color w:val="C0504D" w:themeColor="accent2"/>
    </w:rPr>
  </w:style>
  <w:style w:type="character" w:styleId="a9">
    <w:name w:val="Emphasis"/>
    <w:uiPriority w:val="20"/>
    <w:qFormat/>
    <w:rsid w:val="007C1655"/>
    <w:rPr>
      <w:b/>
      <w:i/>
      <w:spacing w:val="10"/>
    </w:rPr>
  </w:style>
  <w:style w:type="paragraph" w:styleId="aa">
    <w:name w:val="No Spacing"/>
    <w:basedOn w:val="a"/>
    <w:link w:val="ab"/>
    <w:uiPriority w:val="1"/>
    <w:qFormat/>
    <w:rsid w:val="007C1655"/>
    <w:pPr>
      <w:spacing w:after="0" w:line="240" w:lineRule="auto"/>
    </w:pPr>
  </w:style>
  <w:style w:type="character" w:customStyle="1" w:styleId="ab">
    <w:name w:val="Без интервала Знак"/>
    <w:basedOn w:val="a0"/>
    <w:link w:val="aa"/>
    <w:uiPriority w:val="1"/>
    <w:rsid w:val="007C1655"/>
  </w:style>
  <w:style w:type="paragraph" w:styleId="ac">
    <w:name w:val="List Paragraph"/>
    <w:basedOn w:val="a"/>
    <w:uiPriority w:val="34"/>
    <w:qFormat/>
    <w:rsid w:val="007C1655"/>
    <w:pPr>
      <w:ind w:left="720"/>
      <w:contextualSpacing/>
    </w:pPr>
  </w:style>
  <w:style w:type="paragraph" w:styleId="21">
    <w:name w:val="Quote"/>
    <w:basedOn w:val="a"/>
    <w:next w:val="a"/>
    <w:link w:val="22"/>
    <w:uiPriority w:val="29"/>
    <w:qFormat/>
    <w:rsid w:val="007C1655"/>
    <w:rPr>
      <w:i/>
    </w:rPr>
  </w:style>
  <w:style w:type="character" w:customStyle="1" w:styleId="22">
    <w:name w:val="Цитата 2 Знак"/>
    <w:basedOn w:val="a0"/>
    <w:link w:val="21"/>
    <w:uiPriority w:val="29"/>
    <w:rsid w:val="007C1655"/>
    <w:rPr>
      <w:i/>
    </w:rPr>
  </w:style>
  <w:style w:type="paragraph" w:styleId="ad">
    <w:name w:val="Intense Quote"/>
    <w:basedOn w:val="a"/>
    <w:next w:val="a"/>
    <w:link w:val="ae"/>
    <w:uiPriority w:val="30"/>
    <w:qFormat/>
    <w:rsid w:val="007C1655"/>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7C1655"/>
    <w:rPr>
      <w:b/>
      <w:i/>
      <w:color w:val="FFFFFF" w:themeColor="background1"/>
      <w:shd w:val="clear" w:color="auto" w:fill="C0504D" w:themeFill="accent2"/>
    </w:rPr>
  </w:style>
  <w:style w:type="character" w:styleId="af">
    <w:name w:val="Subtle Emphasis"/>
    <w:uiPriority w:val="19"/>
    <w:qFormat/>
    <w:rsid w:val="007C1655"/>
    <w:rPr>
      <w:i/>
    </w:rPr>
  </w:style>
  <w:style w:type="character" w:styleId="af0">
    <w:name w:val="Intense Emphasis"/>
    <w:uiPriority w:val="21"/>
    <w:qFormat/>
    <w:rsid w:val="007C1655"/>
    <w:rPr>
      <w:b/>
      <w:i/>
      <w:color w:val="C0504D" w:themeColor="accent2"/>
      <w:spacing w:val="10"/>
    </w:rPr>
  </w:style>
  <w:style w:type="character" w:styleId="af1">
    <w:name w:val="Subtle Reference"/>
    <w:uiPriority w:val="31"/>
    <w:qFormat/>
    <w:rsid w:val="007C1655"/>
    <w:rPr>
      <w:b/>
    </w:rPr>
  </w:style>
  <w:style w:type="character" w:styleId="af2">
    <w:name w:val="Intense Reference"/>
    <w:uiPriority w:val="32"/>
    <w:qFormat/>
    <w:rsid w:val="007C1655"/>
    <w:rPr>
      <w:b/>
      <w:bCs/>
      <w:smallCaps/>
      <w:spacing w:val="5"/>
      <w:sz w:val="22"/>
      <w:szCs w:val="22"/>
      <w:u w:val="single"/>
    </w:rPr>
  </w:style>
  <w:style w:type="character" w:styleId="af3">
    <w:name w:val="Book Title"/>
    <w:uiPriority w:val="33"/>
    <w:qFormat/>
    <w:rsid w:val="007C1655"/>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7C1655"/>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677CE416EDE180C42ACCD6F69D4370FE9931827C802E75602A5249YAvBH" TargetMode="External"/><Relationship Id="rId18" Type="http://schemas.openxmlformats.org/officeDocument/2006/relationships/hyperlink" Target="consultantplus://offline/ref=8B677CE416EDE180C42ACCD6F69D4370F9993680798C737F68735E4BAC3B1A397535CD3C60E6DB25YAvEH" TargetMode="External"/><Relationship Id="rId26" Type="http://schemas.openxmlformats.org/officeDocument/2006/relationships/hyperlink" Target="consultantplus://offline/ref=8B677CE416EDE180C42ACCD6F69D4370F9983085758E737F68735E4BAC3B1A397535CD3C60E6D125YAv9H" TargetMode="External"/><Relationship Id="rId39" Type="http://schemas.openxmlformats.org/officeDocument/2006/relationships/hyperlink" Target="consultantplus://offline/ref=8B677CE416EDE180C42ACCD6F69D4370F99934827A82737F68735E4BAC3B1A397535CD3C60E6DF29YAvCH" TargetMode="External"/><Relationship Id="rId21" Type="http://schemas.openxmlformats.org/officeDocument/2006/relationships/hyperlink" Target="consultantplus://offline/ref=8B677CE416EDE180C42ACCD6F69D4370F99E34807A88737F68735E4BAC3B1A397535CD3C60E6D92EYAv8H" TargetMode="External"/><Relationship Id="rId34" Type="http://schemas.openxmlformats.org/officeDocument/2006/relationships/hyperlink" Target="consultantplus://offline/ref=8B677CE416EDE180C42ACCD6F69D4370F999348D7C8F737F68735E4BAC3B1A397535CD3C60E6DB2EYAv8H" TargetMode="External"/><Relationship Id="rId42" Type="http://schemas.openxmlformats.org/officeDocument/2006/relationships/hyperlink" Target="consultantplus://offline/ref=8B677CE416EDE180C42ACCD6F69D4370FF9F30877E802E75602A5249AB34452E727CC13D60E6D1Y2vCH" TargetMode="External"/><Relationship Id="rId47" Type="http://schemas.openxmlformats.org/officeDocument/2006/relationships/hyperlink" Target="consultantplus://offline/ref=8B677CE416EDE180C42ACCD6F69D4370F9983085758E737F68735E4BAC3B1A397535CD3C60E6D125YAv0H" TargetMode="External"/><Relationship Id="rId50" Type="http://schemas.openxmlformats.org/officeDocument/2006/relationships/hyperlink" Target="consultantplus://offline/ref=8B677CE416EDE180C42ACCD6F69D4370F99934827A82737F68735E4BAC3B1A397535CD3C60E6D028YAvDH" TargetMode="External"/><Relationship Id="rId55" Type="http://schemas.openxmlformats.org/officeDocument/2006/relationships/hyperlink" Target="consultantplus://offline/ref=8B677CE416EDE180C42ACCD6F69D4370F99E32857A83737F68735E4BAC3B1A397535CD3C60E6D829YAvBH" TargetMode="External"/><Relationship Id="rId63" Type="http://schemas.openxmlformats.org/officeDocument/2006/relationships/hyperlink" Target="consultantplus://offline/ref=8B677CE416EDE180C42ACCD6F69D4370F99934827A82737F68735E4BAC3B1A397535CD3FY6v8H" TargetMode="External"/><Relationship Id="rId68" Type="http://schemas.openxmlformats.org/officeDocument/2006/relationships/image" Target="media/image1.wmf"/><Relationship Id="rId7" Type="http://schemas.openxmlformats.org/officeDocument/2006/relationships/hyperlink" Target="consultantplus://offline/ref=8B677CE416EDE180C42ACCD6F69D4370F99934827A82737F68735E4BAC3B1A397535CD3C60E6DB24YAvFH" TargetMode="External"/><Relationship Id="rId71"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hyperlink" Target="consultantplus://offline/ref=8B677CE416EDE180C42ACCD6F69D4370F9993680798C737F68735E4BAC3B1A397535CD3C60E6DB25YAvDH" TargetMode="External"/><Relationship Id="rId29" Type="http://schemas.openxmlformats.org/officeDocument/2006/relationships/hyperlink" Target="consultantplus://offline/ref=8B677CE416EDE180C42ACCD6F69D4370F99E32857A83737F68735E4BAC3B1A397535CD3C60E6D82FYAvDH" TargetMode="External"/><Relationship Id="rId11" Type="http://schemas.openxmlformats.org/officeDocument/2006/relationships/hyperlink" Target="consultantplus://offline/ref=8B677CE416EDE180C42ACCD6F69D4370FF9F30877E802E75602A5249AB34452E727CC13D60E6D8Y2vCH" TargetMode="External"/><Relationship Id="rId24" Type="http://schemas.openxmlformats.org/officeDocument/2006/relationships/hyperlink" Target="consultantplus://offline/ref=8B677CE416EDE180C42ACCD6F69D4370F9983085758E737F68735E4BAC3B1A397535CD3C60E6D124YAv1H" TargetMode="External"/><Relationship Id="rId32" Type="http://schemas.openxmlformats.org/officeDocument/2006/relationships/hyperlink" Target="consultantplus://offline/ref=8B677CE416EDE180C42ACCD6F69D4370F999348D7C8F737F68735E4BAC3B1A397535CD3C60E6D92DYAvAH" TargetMode="External"/><Relationship Id="rId37" Type="http://schemas.openxmlformats.org/officeDocument/2006/relationships/hyperlink" Target="consultantplus://offline/ref=8B677CE416EDE180C42ACCD6F69D4370F99934827A82737F68735E4BAC3B1A397535CD3C60E6D024YAvBH" TargetMode="External"/><Relationship Id="rId40" Type="http://schemas.openxmlformats.org/officeDocument/2006/relationships/hyperlink" Target="consultantplus://offline/ref=8B677CE416EDE180C42ACCD6F69D4370F99934827A82737F68735E4BAC3B1A397535CD3C60E6DE2AYAv8H" TargetMode="External"/><Relationship Id="rId45" Type="http://schemas.openxmlformats.org/officeDocument/2006/relationships/hyperlink" Target="consultantplus://offline/ref=8B677CE416EDE180C42ACCD6F69D4370FF9F30877E802E75602A5249AB34452E727CC13D60E6D8Y2vEH" TargetMode="External"/><Relationship Id="rId53" Type="http://schemas.openxmlformats.org/officeDocument/2006/relationships/hyperlink" Target="consultantplus://offline/ref=8B677CE416EDE180C42ACCD6F69D4370F99E32857A83737F68735E4BAC3B1A397535CD3CY6v8H" TargetMode="External"/><Relationship Id="rId58" Type="http://schemas.openxmlformats.org/officeDocument/2006/relationships/hyperlink" Target="consultantplus://offline/ref=8B677CE416EDE180C42ACCD6F69D4370F9983085758E737F68735E4BAC3B1A397535CD3C60E6D02CYAvDH" TargetMode="External"/><Relationship Id="rId66" Type="http://schemas.openxmlformats.org/officeDocument/2006/relationships/hyperlink" Target="consultantplus://offline/ref=8B677CE416EDE180C42ACCD6F69D4370F99E34807A88737F68735E4BAC3B1A397535CD3C60E6D92EYAv8H" TargetMode="External"/><Relationship Id="rId74" Type="http://schemas.openxmlformats.org/officeDocument/2006/relationships/fontTable" Target="fontTable.xml"/><Relationship Id="rId5" Type="http://schemas.openxmlformats.org/officeDocument/2006/relationships/hyperlink" Target="consultantplus://offline/ref=8B677CE416EDE180C42ACCD6F69D4370F999348D7C8F737F68735E4BAC3B1A397535CD3C60E6DB2EYAv8H" TargetMode="External"/><Relationship Id="rId15" Type="http://schemas.openxmlformats.org/officeDocument/2006/relationships/hyperlink" Target="consultantplus://offline/ref=8B677CE416EDE180C42ACCD6F69D4370F999348D7C8F737F68735E4BAC3B1A397535CD3C60E6DB2EYAv8H" TargetMode="External"/><Relationship Id="rId23" Type="http://schemas.openxmlformats.org/officeDocument/2006/relationships/hyperlink" Target="consultantplus://offline/ref=8B677CE416EDE180C42ACCD6F69D4370F9983085758E737F68735E4BAC3B1A397535CD3C60E6D124YAvEH" TargetMode="External"/><Relationship Id="rId28" Type="http://schemas.openxmlformats.org/officeDocument/2006/relationships/hyperlink" Target="consultantplus://offline/ref=8B677CE416EDE180C42ACCD6F69D4370F99932857989737F68735E4BACY3vBH" TargetMode="External"/><Relationship Id="rId36" Type="http://schemas.openxmlformats.org/officeDocument/2006/relationships/hyperlink" Target="consultantplus://offline/ref=8B677CE416EDE180C42ACCD6F69D4370F99934827A82737F68735E4BAC3B1A397535CD3C60E6D02BYAv0H" TargetMode="External"/><Relationship Id="rId49" Type="http://schemas.openxmlformats.org/officeDocument/2006/relationships/hyperlink" Target="consultantplus://offline/ref=8B677CE416EDE180C42ACCD6F69D4370F99934827A82737F68735E4BACY3vBH" TargetMode="External"/><Relationship Id="rId57" Type="http://schemas.openxmlformats.org/officeDocument/2006/relationships/hyperlink" Target="consultantplus://offline/ref=8B677CE416EDE180C42ACCD6F69D4370F9983085758E737F68735E4BAC3B1A397535CD3C60E6D02CYAv8H" TargetMode="External"/><Relationship Id="rId61" Type="http://schemas.openxmlformats.org/officeDocument/2006/relationships/hyperlink" Target="consultantplus://offline/ref=8B677CE416EDE180C42ACCD6F69D4370F9983085758E737F68735E4BAC3B1A397535CD3C60E6D02DYAvBH" TargetMode="External"/><Relationship Id="rId10" Type="http://schemas.openxmlformats.org/officeDocument/2006/relationships/hyperlink" Target="consultantplus://offline/ref=8B677CE416EDE180C42ACCD6F69D4370FC95378179802E75602A5249YAvBH" TargetMode="External"/><Relationship Id="rId19" Type="http://schemas.openxmlformats.org/officeDocument/2006/relationships/hyperlink" Target="consultantplus://offline/ref=8B677CE416EDE180C42ACCD6F69D4370F9983085758E737F68735E4BAC3B1A397535CD3C60E6D124YAvCH" TargetMode="External"/><Relationship Id="rId31" Type="http://schemas.openxmlformats.org/officeDocument/2006/relationships/hyperlink" Target="consultantplus://offline/ref=8B677CE416EDE180C42ACCD6F69D4370F9983085758E737F68735E4BAC3B1A397535CD3C60E6D125YAvEH" TargetMode="External"/><Relationship Id="rId44" Type="http://schemas.openxmlformats.org/officeDocument/2006/relationships/hyperlink" Target="consultantplus://offline/ref=8B677CE416EDE180C42ACCD6F69D4370F99C34817C8E737F68735E4BAC3B1A397535CD3C60E6D92DYAv9H" TargetMode="External"/><Relationship Id="rId52" Type="http://schemas.openxmlformats.org/officeDocument/2006/relationships/hyperlink" Target="consultantplus://offline/ref=8B677CE416EDE180C42ACCD6F69D4370F99934827A82737F68735E4BAC3B1A397535CD3C60E6D02DYAvCH" TargetMode="External"/><Relationship Id="rId60" Type="http://schemas.openxmlformats.org/officeDocument/2006/relationships/hyperlink" Target="consultantplus://offline/ref=8B677CE416EDE180C42ACCD6F69D4370F9983085758E737F68735E4BAC3B1A397535CD3C60E6D02CYAv0H" TargetMode="External"/><Relationship Id="rId65" Type="http://schemas.openxmlformats.org/officeDocument/2006/relationships/hyperlink" Target="consultantplus://offline/ref=8B677CE416EDE180C42ACCD6F69D4370F99E34807A88737F68735E4BAC3B1A397535CD3C60E6D92EYAv8H" TargetMode="External"/><Relationship Id="rId73" Type="http://schemas.openxmlformats.org/officeDocument/2006/relationships/hyperlink" Target="consultantplus://offline/ref=8B677CE416EDE180C42ACCD6F69D4370F99E34807A88737F68735E4BAC3B1A397535CD3C60E6DB2EYAv0H" TargetMode="External"/><Relationship Id="rId4" Type="http://schemas.openxmlformats.org/officeDocument/2006/relationships/hyperlink" Target="consultantplus://offline/ref=8B677CE416EDE180C42ACCD6F69D4370F9983085758E737F68735E4BAC3B1A397535CD3C60E6D124YAvAH" TargetMode="External"/><Relationship Id="rId9" Type="http://schemas.openxmlformats.org/officeDocument/2006/relationships/hyperlink" Target="consultantplus://offline/ref=8B677CE416EDE180C42ACCD6F69D4370FC9B36817A802E75602A5249YAvBH" TargetMode="External"/><Relationship Id="rId14" Type="http://schemas.openxmlformats.org/officeDocument/2006/relationships/hyperlink" Target="consultantplus://offline/ref=8B677CE416EDE180C42ACCD6F69D4370F9983085758E737F68735E4BAC3B1A397535CD3C60E6D124YAvBH" TargetMode="External"/><Relationship Id="rId22" Type="http://schemas.openxmlformats.org/officeDocument/2006/relationships/hyperlink" Target="consultantplus://offline/ref=8B677CE416EDE180C42ACCD6F69D4370F99E32857A83737F68735E4BACY3vBH" TargetMode="External"/><Relationship Id="rId27" Type="http://schemas.openxmlformats.org/officeDocument/2006/relationships/hyperlink" Target="consultantplus://offline/ref=8B677CE416EDE180C42ACCD6F69D4370F9983085758E737F68735E4BAC3B1A397535CD3C60E6D125YAvAH" TargetMode="External"/><Relationship Id="rId30" Type="http://schemas.openxmlformats.org/officeDocument/2006/relationships/hyperlink" Target="consultantplus://offline/ref=8B677CE416EDE180C42ACCD6F69D4370F9983085758E737F68735E4BAC3B1A397535CD3C60E6D125YAvCH" TargetMode="External"/><Relationship Id="rId35" Type="http://schemas.openxmlformats.org/officeDocument/2006/relationships/hyperlink" Target="consultantplus://offline/ref=8B677CE416EDE180C42ACCD6F69D4370F9983085758E737F68735E4BAC3B1A397535CD3C60E6D125YAvFH" TargetMode="External"/><Relationship Id="rId43" Type="http://schemas.openxmlformats.org/officeDocument/2006/relationships/hyperlink" Target="consultantplus://offline/ref=8B677CE416EDE180C42ACCD6F69D4370F99934827A82737F68735E4BAC3B1A397535CD3C60E6D12CYAvAH" TargetMode="External"/><Relationship Id="rId48" Type="http://schemas.openxmlformats.org/officeDocument/2006/relationships/hyperlink" Target="consultantplus://offline/ref=8B677CE416EDE180C42ACCD6F69D4370F99934827A82737F68735E4BAC3B1A397535CD3C60E6D02AYAvEH" TargetMode="External"/><Relationship Id="rId56" Type="http://schemas.openxmlformats.org/officeDocument/2006/relationships/hyperlink" Target="consultantplus://offline/ref=8B677CE416EDE180C42ACCD6F69D4370F99E32857A83737F68735E4BAC3B1A397535CD3C60E6D829YAvBH" TargetMode="External"/><Relationship Id="rId64" Type="http://schemas.openxmlformats.org/officeDocument/2006/relationships/hyperlink" Target="consultantplus://offline/ref=8B677CE416EDE180C42ACCD6F69D4370F9983085758E737F68735E4BAC3B1A397535CD3C60E6D02DYAvDH" TargetMode="External"/><Relationship Id="rId69" Type="http://schemas.openxmlformats.org/officeDocument/2006/relationships/image" Target="media/image2.wmf"/><Relationship Id="rId8" Type="http://schemas.openxmlformats.org/officeDocument/2006/relationships/hyperlink" Target="consultantplus://offline/ref=8B677CE416EDE180C42ACCD6F69D4370F99934827A82737F68735E4BAC3B1A397535CD3C60E6D02FYAvDH" TargetMode="External"/><Relationship Id="rId51" Type="http://schemas.openxmlformats.org/officeDocument/2006/relationships/hyperlink" Target="consultantplus://offline/ref=8B677CE416EDE180C42ACCD6F69D4370F99934827A82737F68735E4BAC3B1A397535CD3C60E6D028YAv9H" TargetMode="External"/><Relationship Id="rId72" Type="http://schemas.openxmlformats.org/officeDocument/2006/relationships/image" Target="media/image5.wmf"/><Relationship Id="rId3" Type="http://schemas.openxmlformats.org/officeDocument/2006/relationships/webSettings" Target="webSettings.xml"/><Relationship Id="rId12" Type="http://schemas.openxmlformats.org/officeDocument/2006/relationships/hyperlink" Target="consultantplus://offline/ref=8B677CE416EDE180C42ACCD6F69D4370FF9F30877E802E75602A5249AB34452E727CC13D60E6D1Y2vCH" TargetMode="External"/><Relationship Id="rId17" Type="http://schemas.openxmlformats.org/officeDocument/2006/relationships/hyperlink" Target="consultantplus://offline/ref=8B677CE416EDE180C42ACCD6F69D4370F99934827A82737F68735E4BAC3B1A397535CD3C60E6D02BYAvFH" TargetMode="External"/><Relationship Id="rId25" Type="http://schemas.openxmlformats.org/officeDocument/2006/relationships/hyperlink" Target="consultantplus://offline/ref=8B677CE416EDE180C42ACCD6F69D4370F99934827A82737F68735E4BAC3B1A397535CD3C60E6DB2AYAvFH" TargetMode="External"/><Relationship Id="rId33" Type="http://schemas.openxmlformats.org/officeDocument/2006/relationships/hyperlink" Target="consultantplus://offline/ref=8B677CE416EDE180C42ACCD6F69D4370F999348D7C8F737F68735E4BAC3B1A397535CD3C60E6D824YAv9H" TargetMode="External"/><Relationship Id="rId38" Type="http://schemas.openxmlformats.org/officeDocument/2006/relationships/hyperlink" Target="consultantplus://offline/ref=8B677CE416EDE180C42ACCD6F69D4370F99934827A82737F68735E4BAC3B1A397535CD3C60E7D92CYAvAH" TargetMode="External"/><Relationship Id="rId46" Type="http://schemas.openxmlformats.org/officeDocument/2006/relationships/hyperlink" Target="consultantplus://offline/ref=8B677CE416EDE180C42ACCD6F69D4370F99934827A82737F68735E4BAC3B1A397535CD3C60E6D02DYAvEH" TargetMode="External"/><Relationship Id="rId59" Type="http://schemas.openxmlformats.org/officeDocument/2006/relationships/hyperlink" Target="consultantplus://offline/ref=8B677CE416EDE180C42ACCD6F69D4370F99E34807E8B737F68735E4BAC3B1A397535CD3C60E6D92DYAv9H" TargetMode="External"/><Relationship Id="rId67" Type="http://schemas.openxmlformats.org/officeDocument/2006/relationships/hyperlink" Target="consultantplus://offline/ref=8B677CE416EDE180C42ACCD6F69D4370F9983085758E737F68735E4BAC3B1A397535CD3C60E6D02DYAvDH" TargetMode="External"/><Relationship Id="rId20" Type="http://schemas.openxmlformats.org/officeDocument/2006/relationships/hyperlink" Target="consultantplus://offline/ref=8B677CE416EDE180C42ACCD6F69D4370F9993680798C737F68735E4BAC3B1A397535CD3C60E6DB25YAvFH" TargetMode="External"/><Relationship Id="rId41" Type="http://schemas.openxmlformats.org/officeDocument/2006/relationships/hyperlink" Target="consultantplus://offline/ref=8B677CE416EDE180C42ACCD6F69D4370F99934827A82737F68735E4BAC3B1A397535CD3C60E6DE25YAvDH" TargetMode="External"/><Relationship Id="rId54" Type="http://schemas.openxmlformats.org/officeDocument/2006/relationships/hyperlink" Target="consultantplus://offline/ref=8B677CE416EDE180C42ACCD6F69D4370F99E32857A83737F68735E4BAC3B1A397535CD3C60E6D829YAvBH" TargetMode="External"/><Relationship Id="rId62" Type="http://schemas.openxmlformats.org/officeDocument/2006/relationships/hyperlink" Target="consultantplus://offline/ref=8B677CE416EDE180C42ACCD6F69D4370F9983085758E737F68735E4BAC3B1A397535CD3C60E6D02DYAvCH" TargetMode="External"/><Relationship Id="rId70" Type="http://schemas.openxmlformats.org/officeDocument/2006/relationships/image" Target="media/image3.wmf"/><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B677CE416EDE180C42ACCD6F69D4370F9993680798C737F68735E4BAC3B1A397535CD3C60E6DB25YAv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9028</Words>
  <Characters>51462</Characters>
  <Application>Microsoft Office Word</Application>
  <DocSecurity>0</DocSecurity>
  <Lines>428</Lines>
  <Paragraphs>120</Paragraphs>
  <ScaleCrop>false</ScaleCrop>
  <Company>Управдом Кировского района</Company>
  <LinksUpToDate>false</LinksUpToDate>
  <CharactersWithSpaces>60370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M.Shaburov</dc:creator>
  <cp:keywords/>
  <dc:description/>
  <cp:lastModifiedBy>Admin</cp:lastModifiedBy>
  <cp:revision>2</cp:revision>
  <dcterms:created xsi:type="dcterms:W3CDTF">2015-09-02T11:20:00Z</dcterms:created>
  <dcterms:modified xsi:type="dcterms:W3CDTF">2015-09-02T11:20:00Z</dcterms:modified>
</cp:coreProperties>
</file>